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FA1C8" w14:textId="77777777" w:rsidR="00E92740" w:rsidRDefault="00AA2460" w:rsidP="000C14AB">
      <w:pPr>
        <w:spacing w:beforeLines="40" w:before="96" w:afterLines="40" w:after="96" w:line="240" w:lineRule="auto"/>
        <w:jc w:val="center"/>
        <w:rPr>
          <w:rFonts w:asciiTheme="minorHAnsi" w:hAnsiTheme="minorHAnsi" w:cs="Arial"/>
          <w:b/>
          <w:i/>
          <w:sz w:val="24"/>
          <w:szCs w:val="24"/>
        </w:rPr>
      </w:pPr>
      <w:r>
        <w:rPr>
          <w:rFonts w:asciiTheme="minorHAnsi" w:hAnsiTheme="minorHAnsi" w:cs="Arial"/>
          <w:b/>
          <w:i/>
          <w:noProof/>
          <w:sz w:val="24"/>
          <w:szCs w:val="24"/>
          <w:lang w:val="en-CA" w:eastAsia="en-CA"/>
        </w:rPr>
        <w:drawing>
          <wp:inline distT="0" distB="0" distL="0" distR="0" wp14:anchorId="75147367" wp14:editId="39E14B48">
            <wp:extent cx="2409825" cy="75513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435662" cy="763226"/>
                    </a:xfrm>
                    <a:prstGeom prst="rect">
                      <a:avLst/>
                    </a:prstGeom>
                  </pic:spPr>
                </pic:pic>
              </a:graphicData>
            </a:graphic>
          </wp:inline>
        </w:drawing>
      </w:r>
    </w:p>
    <w:p w14:paraId="0ADE3606" w14:textId="77777777" w:rsidR="00AA2460" w:rsidRDefault="00AA2460" w:rsidP="000C14AB">
      <w:pPr>
        <w:spacing w:beforeLines="40" w:before="96" w:afterLines="40" w:after="96" w:line="240" w:lineRule="auto"/>
        <w:jc w:val="center"/>
        <w:rPr>
          <w:rFonts w:asciiTheme="minorHAnsi" w:hAnsiTheme="minorHAnsi" w:cs="Arial"/>
          <w:b/>
          <w:i/>
          <w:sz w:val="24"/>
          <w:szCs w:val="24"/>
        </w:rPr>
      </w:pPr>
    </w:p>
    <w:p w14:paraId="09CB38C8" w14:textId="77777777" w:rsidR="00AA2460" w:rsidRDefault="00AA2460" w:rsidP="000C14AB">
      <w:pPr>
        <w:spacing w:beforeLines="40" w:before="96" w:afterLines="40" w:after="96" w:line="240" w:lineRule="auto"/>
        <w:jc w:val="center"/>
        <w:rPr>
          <w:rFonts w:asciiTheme="minorHAnsi" w:hAnsiTheme="minorHAnsi" w:cs="Arial"/>
          <w:b/>
          <w:i/>
          <w:sz w:val="24"/>
          <w:szCs w:val="24"/>
        </w:rPr>
      </w:pPr>
    </w:p>
    <w:p w14:paraId="544E17C3" w14:textId="77777777" w:rsidR="00E92740" w:rsidRPr="008301E0" w:rsidRDefault="000C14AB" w:rsidP="000C14AB">
      <w:pPr>
        <w:spacing w:beforeLines="40" w:before="96" w:afterLines="40" w:after="96" w:line="240" w:lineRule="auto"/>
        <w:jc w:val="center"/>
        <w:rPr>
          <w:rFonts w:asciiTheme="minorHAnsi" w:hAnsiTheme="minorHAnsi" w:cs="Arial"/>
          <w:i/>
          <w:sz w:val="24"/>
          <w:szCs w:val="24"/>
        </w:rPr>
      </w:pPr>
      <w:r>
        <w:rPr>
          <w:rFonts w:asciiTheme="minorHAnsi" w:hAnsiTheme="minorHAnsi" w:cs="Arial"/>
          <w:b/>
          <w:i/>
          <w:sz w:val="24"/>
          <w:szCs w:val="24"/>
        </w:rPr>
        <w:t>Study Title</w:t>
      </w:r>
    </w:p>
    <w:p w14:paraId="52F27C24" w14:textId="77777777" w:rsidR="00E92740" w:rsidRPr="008301E0" w:rsidRDefault="00E92740" w:rsidP="000C14AB">
      <w:pPr>
        <w:spacing w:beforeLines="40" w:before="96" w:afterLines="40" w:after="96" w:line="240" w:lineRule="auto"/>
        <w:jc w:val="both"/>
        <w:rPr>
          <w:rFonts w:asciiTheme="minorHAnsi" w:hAnsiTheme="minorHAnsi" w:cs="Arial"/>
          <w:i/>
          <w:sz w:val="24"/>
          <w:szCs w:val="24"/>
        </w:rPr>
      </w:pPr>
    </w:p>
    <w:p w14:paraId="3B9144EC" w14:textId="77777777" w:rsidR="00E92740" w:rsidRPr="008301E0" w:rsidRDefault="00E92740" w:rsidP="000C14AB">
      <w:pPr>
        <w:spacing w:beforeLines="40" w:before="96" w:afterLines="40" w:after="96" w:line="240" w:lineRule="auto"/>
        <w:jc w:val="both"/>
        <w:rPr>
          <w:rFonts w:asciiTheme="minorHAnsi" w:hAnsiTheme="minorHAnsi" w:cs="Arial"/>
          <w:i/>
          <w:sz w:val="24"/>
          <w:szCs w:val="24"/>
        </w:rPr>
      </w:pPr>
    </w:p>
    <w:p w14:paraId="4F0DF563" w14:textId="77777777" w:rsidR="00E92740" w:rsidRPr="008301E0" w:rsidRDefault="00E92740" w:rsidP="000C14AB">
      <w:pPr>
        <w:spacing w:beforeLines="40" w:before="96" w:afterLines="40" w:after="96" w:line="240" w:lineRule="auto"/>
        <w:jc w:val="center"/>
        <w:rPr>
          <w:rFonts w:asciiTheme="minorHAnsi" w:hAnsiTheme="minorHAnsi" w:cs="Arial"/>
          <w:b/>
          <w:smallCaps/>
          <w:sz w:val="24"/>
          <w:szCs w:val="24"/>
        </w:rPr>
      </w:pPr>
      <w:r w:rsidRPr="008301E0">
        <w:rPr>
          <w:rFonts w:asciiTheme="minorHAnsi" w:hAnsiTheme="minorHAnsi" w:cs="Arial"/>
          <w:b/>
          <w:smallCaps/>
          <w:sz w:val="24"/>
          <w:szCs w:val="24"/>
        </w:rPr>
        <w:t>PROTOCOL</w:t>
      </w:r>
    </w:p>
    <w:p w14:paraId="658BC721" w14:textId="77777777" w:rsidR="00E92740" w:rsidRPr="00B70814" w:rsidRDefault="00E92740" w:rsidP="00375EB7">
      <w:pPr>
        <w:spacing w:beforeLines="40" w:before="96" w:afterLines="40" w:after="96"/>
        <w:jc w:val="center"/>
        <w:rPr>
          <w:rFonts w:asciiTheme="minorHAnsi" w:hAnsiTheme="minorHAnsi" w:cs="Arial"/>
          <w:color w:val="FF0000"/>
          <w:sz w:val="24"/>
          <w:szCs w:val="24"/>
        </w:rPr>
      </w:pPr>
      <w:r w:rsidRPr="008301E0">
        <w:rPr>
          <w:rFonts w:asciiTheme="minorHAnsi" w:hAnsiTheme="minorHAnsi" w:cs="Arial"/>
          <w:sz w:val="24"/>
          <w:szCs w:val="24"/>
        </w:rPr>
        <w:t xml:space="preserve">Version Date: </w:t>
      </w:r>
      <w:r w:rsidR="00375EB7" w:rsidRPr="00375EB7">
        <w:rPr>
          <w:rFonts w:asciiTheme="minorHAnsi" w:hAnsiTheme="minorHAnsi" w:cs="Arial"/>
          <w:sz w:val="24"/>
          <w:szCs w:val="24"/>
        </w:rPr>
        <w:t xml:space="preserve">Version </w:t>
      </w:r>
      <w:r w:rsidR="00375EB7" w:rsidRPr="002336F1">
        <w:rPr>
          <w:rFonts w:asciiTheme="minorHAnsi" w:hAnsiTheme="minorHAnsi" w:cs="Arial"/>
          <w:color w:val="C00000"/>
          <w:sz w:val="24"/>
          <w:szCs w:val="24"/>
          <w:highlight w:val="yellow"/>
        </w:rPr>
        <w:t>X.X, YYYY/MM/DD</w:t>
      </w:r>
    </w:p>
    <w:p w14:paraId="3E6339F8" w14:textId="77777777" w:rsidR="00E92740" w:rsidRPr="008301E0" w:rsidRDefault="00E92740" w:rsidP="000C14AB">
      <w:pPr>
        <w:spacing w:beforeLines="40" w:before="96" w:afterLines="40" w:after="96" w:line="240" w:lineRule="auto"/>
        <w:jc w:val="both"/>
        <w:rPr>
          <w:rFonts w:asciiTheme="minorHAnsi" w:hAnsiTheme="minorHAnsi" w:cs="Arial"/>
          <w:i/>
          <w:sz w:val="24"/>
          <w:szCs w:val="24"/>
        </w:rPr>
      </w:pPr>
    </w:p>
    <w:p w14:paraId="7FB3B808" w14:textId="77777777" w:rsidR="00E92740" w:rsidRPr="008301E0" w:rsidRDefault="00E92740" w:rsidP="000C14AB">
      <w:pPr>
        <w:spacing w:beforeLines="40" w:before="96" w:afterLines="40" w:after="96" w:line="240" w:lineRule="auto"/>
        <w:jc w:val="both"/>
        <w:rPr>
          <w:rFonts w:asciiTheme="minorHAnsi" w:hAnsiTheme="minorHAnsi" w:cs="Arial"/>
          <w:i/>
          <w:sz w:val="24"/>
          <w:szCs w:val="24"/>
        </w:rPr>
      </w:pPr>
    </w:p>
    <w:p w14:paraId="2CA7FC0D" w14:textId="77777777" w:rsidR="00E92740" w:rsidRPr="008301E0" w:rsidRDefault="00E92740" w:rsidP="000C14AB">
      <w:pPr>
        <w:spacing w:beforeLines="40" w:before="96" w:afterLines="40" w:after="96" w:line="240" w:lineRule="auto"/>
        <w:jc w:val="both"/>
        <w:rPr>
          <w:rFonts w:asciiTheme="minorHAnsi" w:hAnsiTheme="minorHAnsi" w:cs="Arial"/>
          <w:i/>
          <w:sz w:val="24"/>
          <w:szCs w:val="24"/>
        </w:rPr>
      </w:pPr>
    </w:p>
    <w:p w14:paraId="437D3CFD" w14:textId="77777777" w:rsidR="00E92740" w:rsidRPr="008301E0" w:rsidRDefault="000C14AB" w:rsidP="000C14AB">
      <w:pPr>
        <w:spacing w:beforeLines="40" w:before="96" w:afterLines="40" w:after="96" w:line="240" w:lineRule="auto"/>
        <w:jc w:val="both"/>
        <w:rPr>
          <w:rFonts w:asciiTheme="minorHAnsi" w:hAnsiTheme="minorHAnsi" w:cs="Arial"/>
          <w:sz w:val="24"/>
          <w:szCs w:val="24"/>
        </w:rPr>
      </w:pPr>
      <w:r>
        <w:rPr>
          <w:rFonts w:asciiTheme="minorHAnsi" w:hAnsiTheme="minorHAnsi" w:cs="Arial"/>
          <w:sz w:val="24"/>
          <w:szCs w:val="24"/>
        </w:rPr>
        <w:t xml:space="preserve">Principal Investigator: </w:t>
      </w:r>
    </w:p>
    <w:p w14:paraId="36998D94" w14:textId="77777777" w:rsidR="00E92740" w:rsidRPr="008301E0" w:rsidRDefault="003E3C69" w:rsidP="000C14AB">
      <w:pPr>
        <w:spacing w:beforeLines="40" w:before="96" w:afterLines="40" w:after="96" w:line="240" w:lineRule="auto"/>
        <w:jc w:val="both"/>
        <w:rPr>
          <w:rFonts w:asciiTheme="minorHAnsi" w:hAnsiTheme="minorHAnsi" w:cs="Arial"/>
          <w:sz w:val="24"/>
          <w:szCs w:val="24"/>
        </w:rPr>
      </w:pPr>
      <w:r>
        <w:rPr>
          <w:rFonts w:asciiTheme="minorHAnsi" w:hAnsiTheme="minorHAnsi" w:cs="Arial"/>
          <w:sz w:val="24"/>
          <w:szCs w:val="24"/>
        </w:rPr>
        <w:t>Co-Investigator</w:t>
      </w:r>
      <w:r w:rsidR="000C14AB">
        <w:rPr>
          <w:rFonts w:asciiTheme="minorHAnsi" w:hAnsiTheme="minorHAnsi" w:cs="Arial"/>
          <w:sz w:val="24"/>
          <w:szCs w:val="24"/>
        </w:rPr>
        <w:t>(s)</w:t>
      </w:r>
      <w:r>
        <w:rPr>
          <w:rFonts w:asciiTheme="minorHAnsi" w:hAnsiTheme="minorHAnsi" w:cs="Arial"/>
          <w:sz w:val="24"/>
          <w:szCs w:val="24"/>
        </w:rPr>
        <w:t>:</w:t>
      </w:r>
      <w:r w:rsidR="00E92740" w:rsidRPr="008301E0">
        <w:rPr>
          <w:rFonts w:asciiTheme="minorHAnsi" w:hAnsiTheme="minorHAnsi" w:cs="Arial"/>
          <w:sz w:val="24"/>
          <w:szCs w:val="24"/>
        </w:rPr>
        <w:tab/>
      </w:r>
    </w:p>
    <w:p w14:paraId="3BD92E2C" w14:textId="77777777" w:rsidR="00E92740" w:rsidRPr="008301E0" w:rsidRDefault="00E92740" w:rsidP="000C14AB">
      <w:pPr>
        <w:spacing w:beforeLines="40" w:before="96" w:afterLines="40" w:after="96" w:line="240" w:lineRule="auto"/>
        <w:ind w:left="3600"/>
        <w:jc w:val="both"/>
        <w:rPr>
          <w:rFonts w:asciiTheme="minorHAnsi" w:hAnsiTheme="minorHAnsi" w:cs="Arial"/>
          <w:sz w:val="24"/>
          <w:szCs w:val="24"/>
          <w:lang w:val="fr-CA"/>
        </w:rPr>
      </w:pPr>
    </w:p>
    <w:p w14:paraId="15CD2BCC" w14:textId="77777777" w:rsidR="00E92740" w:rsidRPr="008301E0" w:rsidRDefault="00E92740" w:rsidP="000C14AB">
      <w:pPr>
        <w:spacing w:beforeLines="40" w:before="96" w:afterLines="40" w:after="96" w:line="240" w:lineRule="auto"/>
        <w:ind w:left="3600"/>
        <w:jc w:val="both"/>
        <w:rPr>
          <w:rFonts w:asciiTheme="minorHAnsi" w:hAnsiTheme="minorHAnsi" w:cs="Arial"/>
          <w:sz w:val="24"/>
          <w:szCs w:val="24"/>
          <w:lang w:val="fr-CA"/>
        </w:rPr>
      </w:pPr>
    </w:p>
    <w:p w14:paraId="7B15F477" w14:textId="77777777" w:rsidR="00E92740" w:rsidRPr="008301E0" w:rsidRDefault="00E92740" w:rsidP="000C14AB">
      <w:pPr>
        <w:spacing w:beforeLines="40" w:before="96" w:afterLines="40" w:after="96" w:line="240" w:lineRule="auto"/>
        <w:ind w:left="3600"/>
        <w:jc w:val="both"/>
        <w:rPr>
          <w:rFonts w:asciiTheme="minorHAnsi" w:hAnsiTheme="minorHAnsi" w:cs="Arial"/>
          <w:sz w:val="24"/>
          <w:szCs w:val="24"/>
          <w:lang w:val="fr-CA"/>
        </w:rPr>
      </w:pPr>
    </w:p>
    <w:p w14:paraId="145084C0" w14:textId="77777777" w:rsidR="00E92740" w:rsidRPr="008301E0" w:rsidRDefault="00E92740" w:rsidP="000C14AB">
      <w:pPr>
        <w:spacing w:beforeLines="40" w:before="96" w:afterLines="40" w:after="96" w:line="240" w:lineRule="auto"/>
        <w:ind w:left="3600"/>
        <w:jc w:val="both"/>
        <w:rPr>
          <w:rFonts w:asciiTheme="minorHAnsi" w:hAnsiTheme="minorHAnsi" w:cs="Arial"/>
          <w:sz w:val="24"/>
          <w:szCs w:val="24"/>
          <w:lang w:val="fr-CA"/>
        </w:rPr>
      </w:pPr>
    </w:p>
    <w:p w14:paraId="7001759D" w14:textId="77777777" w:rsidR="00E92740" w:rsidRPr="008301E0" w:rsidRDefault="00E92740" w:rsidP="000C14AB">
      <w:pPr>
        <w:spacing w:beforeLines="40" w:before="96" w:afterLines="40" w:after="96" w:line="240" w:lineRule="auto"/>
        <w:ind w:left="3600"/>
        <w:jc w:val="both"/>
        <w:rPr>
          <w:rFonts w:asciiTheme="minorHAnsi" w:hAnsiTheme="minorHAnsi" w:cs="Arial"/>
          <w:sz w:val="24"/>
          <w:szCs w:val="24"/>
          <w:lang w:val="fr-CA"/>
        </w:rPr>
      </w:pPr>
    </w:p>
    <w:p w14:paraId="030A0D43" w14:textId="77777777" w:rsidR="00E92740" w:rsidRPr="008301E0" w:rsidRDefault="00E92740" w:rsidP="000C14AB">
      <w:pPr>
        <w:spacing w:beforeLines="40" w:before="96" w:afterLines="40" w:after="96" w:line="240" w:lineRule="auto"/>
        <w:ind w:left="3600"/>
        <w:jc w:val="both"/>
        <w:rPr>
          <w:rFonts w:asciiTheme="minorHAnsi" w:hAnsiTheme="minorHAnsi" w:cs="Arial"/>
          <w:sz w:val="24"/>
          <w:szCs w:val="24"/>
          <w:lang w:val="fr-CA"/>
        </w:rPr>
      </w:pPr>
    </w:p>
    <w:p w14:paraId="33AB7551" w14:textId="77777777" w:rsidR="00E92740" w:rsidRPr="008301E0" w:rsidRDefault="00E92740" w:rsidP="000C14AB">
      <w:pPr>
        <w:spacing w:beforeLines="40" w:before="96" w:afterLines="40" w:after="96" w:line="240" w:lineRule="auto"/>
        <w:ind w:left="3600"/>
        <w:jc w:val="both"/>
        <w:rPr>
          <w:rFonts w:asciiTheme="minorHAnsi" w:hAnsiTheme="minorHAnsi" w:cs="Arial"/>
          <w:sz w:val="24"/>
          <w:szCs w:val="24"/>
          <w:lang w:val="fr-CA"/>
        </w:rPr>
      </w:pPr>
    </w:p>
    <w:p w14:paraId="53C08430" w14:textId="77777777" w:rsidR="00E92740" w:rsidRPr="008301E0" w:rsidRDefault="00E92740" w:rsidP="000C14AB">
      <w:pPr>
        <w:spacing w:beforeLines="40" w:before="96" w:afterLines="40" w:after="96" w:line="240" w:lineRule="auto"/>
        <w:ind w:left="3600"/>
        <w:jc w:val="both"/>
        <w:rPr>
          <w:rFonts w:asciiTheme="minorHAnsi" w:hAnsiTheme="minorHAnsi" w:cs="Arial"/>
          <w:sz w:val="24"/>
          <w:szCs w:val="24"/>
          <w:lang w:val="fr-CA"/>
        </w:rPr>
      </w:pPr>
    </w:p>
    <w:p w14:paraId="1B9BF52A" w14:textId="77777777" w:rsidR="00E92740" w:rsidRDefault="00E92740">
      <w:pPr>
        <w:spacing w:after="0" w:line="240" w:lineRule="auto"/>
      </w:pPr>
      <w:r>
        <w:br w:type="page"/>
      </w:r>
    </w:p>
    <w:p w14:paraId="491909EC" w14:textId="77777777" w:rsidR="00E92740" w:rsidRPr="00E92740" w:rsidRDefault="00E92740" w:rsidP="00E92740">
      <w:pPr>
        <w:spacing w:after="0" w:line="240" w:lineRule="auto"/>
        <w:rPr>
          <w:rFonts w:cs="Arial"/>
          <w:b/>
          <w:smallCaps/>
          <w:sz w:val="24"/>
          <w:szCs w:val="24"/>
        </w:rPr>
      </w:pPr>
      <w:r w:rsidRPr="00E92740">
        <w:rPr>
          <w:rFonts w:cs="Arial"/>
          <w:b/>
          <w:smallCaps/>
          <w:sz w:val="24"/>
          <w:szCs w:val="24"/>
        </w:rPr>
        <w:lastRenderedPageBreak/>
        <w:t>Investigator Agreement Page</w:t>
      </w:r>
    </w:p>
    <w:p w14:paraId="609E8F61" w14:textId="77777777" w:rsidR="00E92740" w:rsidRPr="008301E0" w:rsidRDefault="00E92740" w:rsidP="000C14AB">
      <w:pPr>
        <w:spacing w:beforeLines="40" w:before="96" w:afterLines="40" w:after="96" w:line="240" w:lineRule="auto"/>
        <w:jc w:val="both"/>
        <w:rPr>
          <w:rFonts w:asciiTheme="minorHAnsi" w:hAnsiTheme="minorHAnsi" w:cs="Arial"/>
          <w:sz w:val="24"/>
          <w:szCs w:val="24"/>
        </w:rPr>
      </w:pPr>
    </w:p>
    <w:p w14:paraId="3DEF649D" w14:textId="1B9310A4" w:rsidR="00E92740" w:rsidRPr="008301E0" w:rsidRDefault="002336F1" w:rsidP="000C14AB">
      <w:pPr>
        <w:spacing w:beforeLines="40" w:before="96" w:afterLines="40" w:after="96" w:line="240" w:lineRule="auto"/>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p>
    <w:p w14:paraId="23F3B5DA" w14:textId="77777777" w:rsidR="00E92740" w:rsidRPr="008301E0" w:rsidRDefault="00E92740" w:rsidP="000C14AB">
      <w:pPr>
        <w:spacing w:beforeLines="40" w:before="96" w:afterLines="40" w:after="96" w:line="240" w:lineRule="auto"/>
        <w:jc w:val="both"/>
        <w:rPr>
          <w:rFonts w:asciiTheme="minorHAnsi" w:hAnsiTheme="minorHAnsi" w:cs="Arial"/>
          <w:sz w:val="24"/>
          <w:szCs w:val="24"/>
        </w:rPr>
      </w:pPr>
      <w:proofErr w:type="gramStart"/>
      <w:r w:rsidRPr="008301E0">
        <w:rPr>
          <w:rFonts w:asciiTheme="minorHAnsi" w:hAnsiTheme="minorHAnsi" w:cs="Arial"/>
          <w:sz w:val="24"/>
          <w:szCs w:val="24"/>
        </w:rPr>
        <w:t>I,</w:t>
      </w:r>
      <w:r w:rsidRPr="008301E0">
        <w:rPr>
          <w:rFonts w:asciiTheme="minorHAnsi" w:hAnsiTheme="minorHAnsi" w:cs="Arial"/>
          <w:sz w:val="24"/>
          <w:szCs w:val="24"/>
          <w:u w:val="single"/>
        </w:rPr>
        <w:t xml:space="preserve">   </w:t>
      </w:r>
      <w:proofErr w:type="gramEnd"/>
      <w:r w:rsidRPr="008301E0">
        <w:rPr>
          <w:rFonts w:asciiTheme="minorHAnsi" w:hAnsiTheme="minorHAnsi" w:cs="Arial"/>
          <w:sz w:val="24"/>
          <w:szCs w:val="24"/>
          <w:u w:val="single"/>
        </w:rPr>
        <w:t xml:space="preserve">                                                                                        </w:t>
      </w:r>
      <w:r w:rsidRPr="008301E0">
        <w:rPr>
          <w:rFonts w:asciiTheme="minorHAnsi" w:hAnsiTheme="minorHAnsi" w:cs="Arial"/>
          <w:sz w:val="24"/>
          <w:szCs w:val="24"/>
        </w:rPr>
        <w:t>, Investigator, agree to conduct the study according to this protocol and to comply with its requirements, subject to ethical and safety considerations.</w:t>
      </w:r>
    </w:p>
    <w:p w14:paraId="5794255D" w14:textId="77777777" w:rsidR="00E92740" w:rsidRPr="008301E0" w:rsidRDefault="00E92740" w:rsidP="000C14AB">
      <w:pPr>
        <w:spacing w:beforeLines="40" w:before="96" w:afterLines="40" w:after="96" w:line="240" w:lineRule="auto"/>
        <w:jc w:val="both"/>
        <w:rPr>
          <w:rFonts w:asciiTheme="minorHAnsi" w:hAnsiTheme="minorHAnsi" w:cs="Arial"/>
          <w:sz w:val="24"/>
          <w:szCs w:val="24"/>
        </w:rPr>
      </w:pPr>
    </w:p>
    <w:p w14:paraId="696A5153" w14:textId="77777777" w:rsidR="00E92740" w:rsidRPr="008301E0" w:rsidRDefault="00E92740" w:rsidP="000C14AB">
      <w:pPr>
        <w:spacing w:beforeLines="40" w:before="96" w:afterLines="40" w:after="96" w:line="240" w:lineRule="auto"/>
        <w:jc w:val="both"/>
        <w:rPr>
          <w:rFonts w:asciiTheme="minorHAnsi" w:hAnsiTheme="minorHAnsi" w:cs="Arial"/>
          <w:sz w:val="24"/>
          <w:szCs w:val="24"/>
        </w:rPr>
      </w:pPr>
      <w:r w:rsidRPr="008301E0">
        <w:rPr>
          <w:rFonts w:asciiTheme="minorHAnsi" w:hAnsiTheme="minorHAnsi" w:cs="Arial"/>
          <w:sz w:val="24"/>
          <w:szCs w:val="24"/>
        </w:rPr>
        <w:t>I acknowledge that I am responsible for overall study conduct.  I agree to personally conduct or supervise the described clinical study.</w:t>
      </w:r>
    </w:p>
    <w:p w14:paraId="2EBED69D" w14:textId="77777777" w:rsidR="00E92740" w:rsidRPr="008301E0" w:rsidRDefault="00E92740" w:rsidP="000C14AB">
      <w:pPr>
        <w:spacing w:beforeLines="40" w:before="96" w:afterLines="40" w:after="96" w:line="240" w:lineRule="auto"/>
        <w:jc w:val="both"/>
        <w:rPr>
          <w:rFonts w:asciiTheme="minorHAnsi" w:hAnsiTheme="minorHAnsi" w:cs="Arial"/>
          <w:sz w:val="24"/>
          <w:szCs w:val="24"/>
        </w:rPr>
      </w:pPr>
    </w:p>
    <w:p w14:paraId="6A3C095E" w14:textId="77777777" w:rsidR="00E92740" w:rsidRPr="008301E0" w:rsidRDefault="00E92740" w:rsidP="000C14AB">
      <w:pPr>
        <w:spacing w:beforeLines="40" w:before="96" w:afterLines="40" w:after="96" w:line="240" w:lineRule="auto"/>
        <w:jc w:val="both"/>
        <w:rPr>
          <w:rFonts w:asciiTheme="minorHAnsi" w:hAnsiTheme="minorHAnsi" w:cs="Arial"/>
          <w:sz w:val="24"/>
          <w:szCs w:val="24"/>
        </w:rPr>
      </w:pPr>
      <w:r w:rsidRPr="008301E0">
        <w:rPr>
          <w:rFonts w:asciiTheme="minorHAnsi" w:hAnsiTheme="minorHAnsi" w:cs="Arial"/>
          <w:sz w:val="24"/>
          <w:szCs w:val="24"/>
        </w:rPr>
        <w:t>I agree to ensure that all associates, colleagues and employees assisting in the conduct of the study are informed about their obligations.  Mechanisms are in place to ensure that site staff receives the appropriate information throughout the study.</w:t>
      </w:r>
    </w:p>
    <w:p w14:paraId="1C404E2A" w14:textId="77777777" w:rsidR="00E92740" w:rsidRPr="008301E0" w:rsidRDefault="00E92740" w:rsidP="000C14AB">
      <w:pPr>
        <w:spacing w:beforeLines="40" w:before="96" w:afterLines="40" w:after="96" w:line="240" w:lineRule="auto"/>
        <w:jc w:val="both"/>
        <w:rPr>
          <w:rFonts w:asciiTheme="minorHAnsi" w:hAnsiTheme="minorHAnsi" w:cs="Arial"/>
          <w:sz w:val="24"/>
          <w:szCs w:val="24"/>
        </w:rPr>
      </w:pPr>
    </w:p>
    <w:tbl>
      <w:tblPr>
        <w:tblStyle w:val="TableGridLight"/>
        <w:tblW w:w="0" w:type="auto"/>
        <w:tblLook w:val="04A0" w:firstRow="1" w:lastRow="0" w:firstColumn="1" w:lastColumn="0" w:noHBand="0" w:noVBand="1"/>
      </w:tblPr>
      <w:tblGrid>
        <w:gridCol w:w="2245"/>
        <w:gridCol w:w="7105"/>
      </w:tblGrid>
      <w:tr w:rsidR="00E92740" w:rsidRPr="008301E0" w14:paraId="698430AB" w14:textId="77777777" w:rsidTr="002336F1">
        <w:tc>
          <w:tcPr>
            <w:tcW w:w="2268" w:type="dxa"/>
          </w:tcPr>
          <w:p w14:paraId="6A037420" w14:textId="77777777" w:rsidR="00E92740" w:rsidRPr="008301E0" w:rsidRDefault="00E92740" w:rsidP="000C14AB">
            <w:pPr>
              <w:spacing w:beforeLines="40" w:before="96" w:afterLines="40" w:after="96" w:line="240" w:lineRule="auto"/>
              <w:jc w:val="both"/>
              <w:rPr>
                <w:rFonts w:asciiTheme="minorHAnsi" w:hAnsiTheme="minorHAnsi" w:cs="Arial"/>
                <w:sz w:val="24"/>
                <w:szCs w:val="24"/>
              </w:rPr>
            </w:pPr>
            <w:r w:rsidRPr="008301E0">
              <w:rPr>
                <w:rFonts w:asciiTheme="minorHAnsi" w:hAnsiTheme="minorHAnsi" w:cs="Arial"/>
                <w:sz w:val="24"/>
                <w:szCs w:val="24"/>
              </w:rPr>
              <w:t>Investigator Signature:</w:t>
            </w:r>
          </w:p>
        </w:tc>
        <w:tc>
          <w:tcPr>
            <w:tcW w:w="7308" w:type="dxa"/>
          </w:tcPr>
          <w:p w14:paraId="218AEBC9" w14:textId="77777777" w:rsidR="00E92740" w:rsidRPr="008301E0" w:rsidRDefault="00E92740" w:rsidP="000C14AB">
            <w:pPr>
              <w:spacing w:beforeLines="40" w:before="96" w:afterLines="40" w:after="96" w:line="240" w:lineRule="auto"/>
              <w:jc w:val="both"/>
              <w:rPr>
                <w:rFonts w:asciiTheme="minorHAnsi" w:hAnsiTheme="minorHAnsi" w:cs="Arial"/>
                <w:sz w:val="24"/>
                <w:szCs w:val="24"/>
              </w:rPr>
            </w:pPr>
          </w:p>
        </w:tc>
      </w:tr>
      <w:tr w:rsidR="00E92740" w:rsidRPr="008301E0" w14:paraId="47D2F8DA" w14:textId="77777777" w:rsidTr="002336F1">
        <w:tc>
          <w:tcPr>
            <w:tcW w:w="2268" w:type="dxa"/>
          </w:tcPr>
          <w:p w14:paraId="0F4C083C" w14:textId="77777777" w:rsidR="00E92740" w:rsidRPr="008301E0" w:rsidRDefault="00E92740" w:rsidP="000C14AB">
            <w:pPr>
              <w:spacing w:beforeLines="40" w:before="96" w:afterLines="40" w:after="96" w:line="240" w:lineRule="auto"/>
              <w:jc w:val="both"/>
              <w:rPr>
                <w:rFonts w:asciiTheme="minorHAnsi" w:hAnsiTheme="minorHAnsi" w:cs="Arial"/>
                <w:sz w:val="24"/>
                <w:szCs w:val="24"/>
              </w:rPr>
            </w:pPr>
            <w:r w:rsidRPr="008301E0">
              <w:rPr>
                <w:rFonts w:asciiTheme="minorHAnsi" w:hAnsiTheme="minorHAnsi" w:cs="Arial"/>
                <w:sz w:val="24"/>
                <w:szCs w:val="24"/>
              </w:rPr>
              <w:t>Date:</w:t>
            </w:r>
          </w:p>
        </w:tc>
        <w:tc>
          <w:tcPr>
            <w:tcW w:w="7308" w:type="dxa"/>
          </w:tcPr>
          <w:p w14:paraId="72E49FCA" w14:textId="77777777" w:rsidR="00E92740" w:rsidRPr="008301E0" w:rsidRDefault="00E92740" w:rsidP="000C14AB">
            <w:pPr>
              <w:spacing w:beforeLines="40" w:before="96" w:afterLines="40" w:after="96" w:line="240" w:lineRule="auto"/>
              <w:jc w:val="both"/>
              <w:rPr>
                <w:rFonts w:asciiTheme="minorHAnsi" w:hAnsiTheme="minorHAnsi" w:cs="Arial"/>
                <w:sz w:val="24"/>
                <w:szCs w:val="24"/>
              </w:rPr>
            </w:pPr>
          </w:p>
        </w:tc>
      </w:tr>
    </w:tbl>
    <w:p w14:paraId="03A18F67" w14:textId="77777777" w:rsidR="00E92740" w:rsidRDefault="00E92740" w:rsidP="000C14AB">
      <w:pPr>
        <w:spacing w:beforeLines="40" w:before="96" w:afterLines="40" w:after="96" w:line="240" w:lineRule="auto"/>
        <w:jc w:val="both"/>
        <w:rPr>
          <w:rFonts w:asciiTheme="minorHAnsi" w:hAnsiTheme="minorHAnsi" w:cs="Arial"/>
          <w:sz w:val="24"/>
          <w:szCs w:val="24"/>
        </w:rPr>
      </w:pPr>
    </w:p>
    <w:p w14:paraId="68070B7A" w14:textId="77777777" w:rsidR="00E92740" w:rsidRDefault="00E92740">
      <w:pPr>
        <w:spacing w:after="0" w:line="240" w:lineRule="auto"/>
      </w:pPr>
      <w:r>
        <w:br w:type="page"/>
      </w:r>
    </w:p>
    <w:sdt>
      <w:sdtPr>
        <w:rPr>
          <w:b w:val="0"/>
          <w:bCs w:val="0"/>
          <w:color w:val="auto"/>
          <w:sz w:val="22"/>
          <w:szCs w:val="22"/>
        </w:rPr>
        <w:id w:val="69715989"/>
        <w:docPartObj>
          <w:docPartGallery w:val="Table of Contents"/>
          <w:docPartUnique/>
        </w:docPartObj>
      </w:sdtPr>
      <w:sdtEndPr/>
      <w:sdtContent>
        <w:p w14:paraId="715035D6" w14:textId="77777777" w:rsidR="00894367" w:rsidRDefault="00894367">
          <w:pPr>
            <w:pStyle w:val="TOCHeading"/>
          </w:pPr>
          <w:r>
            <w:t>Contents</w:t>
          </w:r>
        </w:p>
        <w:p w14:paraId="2D2E4FE0" w14:textId="77777777" w:rsidR="001269B9" w:rsidRDefault="004F6990">
          <w:pPr>
            <w:pStyle w:val="TOC1"/>
            <w:tabs>
              <w:tab w:val="left" w:pos="660"/>
              <w:tab w:val="right" w:leader="dot" w:pos="9350"/>
            </w:tabs>
            <w:rPr>
              <w:rFonts w:asciiTheme="minorHAnsi" w:eastAsiaTheme="minorEastAsia" w:hAnsiTheme="minorHAnsi" w:cstheme="minorBidi"/>
              <w:noProof/>
              <w:lang w:val="en-CA" w:eastAsia="en-CA"/>
            </w:rPr>
          </w:pPr>
          <w:r>
            <w:fldChar w:fldCharType="begin"/>
          </w:r>
          <w:r w:rsidR="00894367">
            <w:instrText xml:space="preserve"> TOC \o "1-3" \h \z \u </w:instrText>
          </w:r>
          <w:r>
            <w:fldChar w:fldCharType="separate"/>
          </w:r>
          <w:hyperlink w:anchor="_Toc30067489" w:history="1">
            <w:r w:rsidR="001269B9" w:rsidRPr="00A261AF">
              <w:rPr>
                <w:rStyle w:val="Hyperlink"/>
                <w:b/>
                <w:noProof/>
              </w:rPr>
              <w:t>1.0</w:t>
            </w:r>
            <w:r w:rsidR="001269B9">
              <w:rPr>
                <w:rFonts w:asciiTheme="minorHAnsi" w:eastAsiaTheme="minorEastAsia" w:hAnsiTheme="minorHAnsi" w:cstheme="minorBidi"/>
                <w:noProof/>
                <w:lang w:val="en-CA" w:eastAsia="en-CA"/>
              </w:rPr>
              <w:tab/>
            </w:r>
            <w:r w:rsidR="001269B9" w:rsidRPr="00A261AF">
              <w:rPr>
                <w:rStyle w:val="Hyperlink"/>
                <w:b/>
                <w:noProof/>
              </w:rPr>
              <w:t>List of Abbreviations</w:t>
            </w:r>
            <w:r w:rsidR="001269B9">
              <w:rPr>
                <w:noProof/>
                <w:webHidden/>
              </w:rPr>
              <w:tab/>
            </w:r>
            <w:r w:rsidR="001269B9">
              <w:rPr>
                <w:noProof/>
                <w:webHidden/>
              </w:rPr>
              <w:fldChar w:fldCharType="begin"/>
            </w:r>
            <w:r w:rsidR="001269B9">
              <w:rPr>
                <w:noProof/>
                <w:webHidden/>
              </w:rPr>
              <w:instrText xml:space="preserve"> PAGEREF _Toc30067489 \h </w:instrText>
            </w:r>
            <w:r w:rsidR="001269B9">
              <w:rPr>
                <w:noProof/>
                <w:webHidden/>
              </w:rPr>
            </w:r>
            <w:r w:rsidR="001269B9">
              <w:rPr>
                <w:noProof/>
                <w:webHidden/>
              </w:rPr>
              <w:fldChar w:fldCharType="separate"/>
            </w:r>
            <w:r w:rsidR="001269B9">
              <w:rPr>
                <w:noProof/>
                <w:webHidden/>
              </w:rPr>
              <w:t>4</w:t>
            </w:r>
            <w:r w:rsidR="001269B9">
              <w:rPr>
                <w:noProof/>
                <w:webHidden/>
              </w:rPr>
              <w:fldChar w:fldCharType="end"/>
            </w:r>
          </w:hyperlink>
        </w:p>
        <w:p w14:paraId="64BB0509" w14:textId="77777777" w:rsidR="001269B9" w:rsidRDefault="001D0BDE">
          <w:pPr>
            <w:pStyle w:val="TOC1"/>
            <w:tabs>
              <w:tab w:val="left" w:pos="660"/>
              <w:tab w:val="right" w:leader="dot" w:pos="9350"/>
            </w:tabs>
            <w:rPr>
              <w:rFonts w:asciiTheme="minorHAnsi" w:eastAsiaTheme="minorEastAsia" w:hAnsiTheme="minorHAnsi" w:cstheme="minorBidi"/>
              <w:noProof/>
              <w:lang w:val="en-CA" w:eastAsia="en-CA"/>
            </w:rPr>
          </w:pPr>
          <w:hyperlink w:anchor="_Toc30067490" w:history="1">
            <w:r w:rsidR="001269B9" w:rsidRPr="00A261AF">
              <w:rPr>
                <w:rStyle w:val="Hyperlink"/>
                <w:b/>
                <w:noProof/>
              </w:rPr>
              <w:t>2.0</w:t>
            </w:r>
            <w:r w:rsidR="001269B9">
              <w:rPr>
                <w:rFonts w:asciiTheme="minorHAnsi" w:eastAsiaTheme="minorEastAsia" w:hAnsiTheme="minorHAnsi" w:cstheme="minorBidi"/>
                <w:noProof/>
                <w:lang w:val="en-CA" w:eastAsia="en-CA"/>
              </w:rPr>
              <w:tab/>
            </w:r>
            <w:r w:rsidR="001269B9" w:rsidRPr="00A261AF">
              <w:rPr>
                <w:rStyle w:val="Hyperlink"/>
                <w:b/>
                <w:noProof/>
              </w:rPr>
              <w:t>Study Synopsis:</w:t>
            </w:r>
            <w:r w:rsidR="001269B9">
              <w:rPr>
                <w:noProof/>
                <w:webHidden/>
              </w:rPr>
              <w:tab/>
            </w:r>
            <w:r w:rsidR="001269B9">
              <w:rPr>
                <w:noProof/>
                <w:webHidden/>
              </w:rPr>
              <w:fldChar w:fldCharType="begin"/>
            </w:r>
            <w:r w:rsidR="001269B9">
              <w:rPr>
                <w:noProof/>
                <w:webHidden/>
              </w:rPr>
              <w:instrText xml:space="preserve"> PAGEREF _Toc30067490 \h </w:instrText>
            </w:r>
            <w:r w:rsidR="001269B9">
              <w:rPr>
                <w:noProof/>
                <w:webHidden/>
              </w:rPr>
            </w:r>
            <w:r w:rsidR="001269B9">
              <w:rPr>
                <w:noProof/>
                <w:webHidden/>
              </w:rPr>
              <w:fldChar w:fldCharType="separate"/>
            </w:r>
            <w:r w:rsidR="001269B9">
              <w:rPr>
                <w:noProof/>
                <w:webHidden/>
              </w:rPr>
              <w:t>5</w:t>
            </w:r>
            <w:r w:rsidR="001269B9">
              <w:rPr>
                <w:noProof/>
                <w:webHidden/>
              </w:rPr>
              <w:fldChar w:fldCharType="end"/>
            </w:r>
          </w:hyperlink>
        </w:p>
        <w:p w14:paraId="75BD211A" w14:textId="77777777" w:rsidR="001269B9" w:rsidRDefault="001D0BDE">
          <w:pPr>
            <w:pStyle w:val="TOC1"/>
            <w:tabs>
              <w:tab w:val="left" w:pos="660"/>
              <w:tab w:val="right" w:leader="dot" w:pos="9350"/>
            </w:tabs>
            <w:rPr>
              <w:rFonts w:asciiTheme="minorHAnsi" w:eastAsiaTheme="minorEastAsia" w:hAnsiTheme="minorHAnsi" w:cstheme="minorBidi"/>
              <w:noProof/>
              <w:lang w:val="en-CA" w:eastAsia="en-CA"/>
            </w:rPr>
          </w:pPr>
          <w:hyperlink w:anchor="_Toc30067491" w:history="1">
            <w:r w:rsidR="001269B9" w:rsidRPr="00A261AF">
              <w:rPr>
                <w:rStyle w:val="Hyperlink"/>
                <w:b/>
                <w:noProof/>
              </w:rPr>
              <w:t>3.0</w:t>
            </w:r>
            <w:r w:rsidR="001269B9">
              <w:rPr>
                <w:rFonts w:asciiTheme="minorHAnsi" w:eastAsiaTheme="minorEastAsia" w:hAnsiTheme="minorHAnsi" w:cstheme="minorBidi"/>
                <w:noProof/>
                <w:lang w:val="en-CA" w:eastAsia="en-CA"/>
              </w:rPr>
              <w:tab/>
            </w:r>
            <w:r w:rsidR="001269B9" w:rsidRPr="00A261AF">
              <w:rPr>
                <w:rStyle w:val="Hyperlink"/>
                <w:b/>
                <w:noProof/>
              </w:rPr>
              <w:t>Overview</w:t>
            </w:r>
            <w:r w:rsidR="001269B9">
              <w:rPr>
                <w:noProof/>
                <w:webHidden/>
              </w:rPr>
              <w:tab/>
            </w:r>
            <w:r w:rsidR="001269B9">
              <w:rPr>
                <w:noProof/>
                <w:webHidden/>
              </w:rPr>
              <w:fldChar w:fldCharType="begin"/>
            </w:r>
            <w:r w:rsidR="001269B9">
              <w:rPr>
                <w:noProof/>
                <w:webHidden/>
              </w:rPr>
              <w:instrText xml:space="preserve"> PAGEREF _Toc30067491 \h </w:instrText>
            </w:r>
            <w:r w:rsidR="001269B9">
              <w:rPr>
                <w:noProof/>
                <w:webHidden/>
              </w:rPr>
            </w:r>
            <w:r w:rsidR="001269B9">
              <w:rPr>
                <w:noProof/>
                <w:webHidden/>
              </w:rPr>
              <w:fldChar w:fldCharType="separate"/>
            </w:r>
            <w:r w:rsidR="001269B9">
              <w:rPr>
                <w:noProof/>
                <w:webHidden/>
              </w:rPr>
              <w:t>6</w:t>
            </w:r>
            <w:r w:rsidR="001269B9">
              <w:rPr>
                <w:noProof/>
                <w:webHidden/>
              </w:rPr>
              <w:fldChar w:fldCharType="end"/>
            </w:r>
          </w:hyperlink>
        </w:p>
        <w:p w14:paraId="73ABE5CB" w14:textId="77777777" w:rsidR="001269B9" w:rsidRDefault="001D0BDE">
          <w:pPr>
            <w:pStyle w:val="TOC1"/>
            <w:tabs>
              <w:tab w:val="left" w:pos="660"/>
              <w:tab w:val="right" w:leader="dot" w:pos="9350"/>
            </w:tabs>
            <w:rPr>
              <w:rFonts w:asciiTheme="minorHAnsi" w:eastAsiaTheme="minorEastAsia" w:hAnsiTheme="minorHAnsi" w:cstheme="minorBidi"/>
              <w:noProof/>
              <w:lang w:val="en-CA" w:eastAsia="en-CA"/>
            </w:rPr>
          </w:pPr>
          <w:hyperlink w:anchor="_Toc30067492" w:history="1">
            <w:r w:rsidR="001269B9" w:rsidRPr="00A261AF">
              <w:rPr>
                <w:rStyle w:val="Hyperlink"/>
                <w:b/>
                <w:noProof/>
              </w:rPr>
              <w:t>4.0</w:t>
            </w:r>
            <w:r w:rsidR="001269B9">
              <w:rPr>
                <w:rFonts w:asciiTheme="minorHAnsi" w:eastAsiaTheme="minorEastAsia" w:hAnsiTheme="minorHAnsi" w:cstheme="minorBidi"/>
                <w:noProof/>
                <w:lang w:val="en-CA" w:eastAsia="en-CA"/>
              </w:rPr>
              <w:tab/>
            </w:r>
            <w:r w:rsidR="001269B9" w:rsidRPr="00A261AF">
              <w:rPr>
                <w:rStyle w:val="Hyperlink"/>
                <w:b/>
                <w:noProof/>
              </w:rPr>
              <w:t>Background Information</w:t>
            </w:r>
            <w:r w:rsidR="001269B9">
              <w:rPr>
                <w:noProof/>
                <w:webHidden/>
              </w:rPr>
              <w:tab/>
            </w:r>
            <w:r w:rsidR="001269B9">
              <w:rPr>
                <w:noProof/>
                <w:webHidden/>
              </w:rPr>
              <w:fldChar w:fldCharType="begin"/>
            </w:r>
            <w:r w:rsidR="001269B9">
              <w:rPr>
                <w:noProof/>
                <w:webHidden/>
              </w:rPr>
              <w:instrText xml:space="preserve"> PAGEREF _Toc30067492 \h </w:instrText>
            </w:r>
            <w:r w:rsidR="001269B9">
              <w:rPr>
                <w:noProof/>
                <w:webHidden/>
              </w:rPr>
            </w:r>
            <w:r w:rsidR="001269B9">
              <w:rPr>
                <w:noProof/>
                <w:webHidden/>
              </w:rPr>
              <w:fldChar w:fldCharType="separate"/>
            </w:r>
            <w:r w:rsidR="001269B9">
              <w:rPr>
                <w:noProof/>
                <w:webHidden/>
              </w:rPr>
              <w:t>6</w:t>
            </w:r>
            <w:r w:rsidR="001269B9">
              <w:rPr>
                <w:noProof/>
                <w:webHidden/>
              </w:rPr>
              <w:fldChar w:fldCharType="end"/>
            </w:r>
          </w:hyperlink>
        </w:p>
        <w:p w14:paraId="249B869F" w14:textId="77777777" w:rsidR="001269B9" w:rsidRDefault="001D0BDE">
          <w:pPr>
            <w:pStyle w:val="TOC1"/>
            <w:tabs>
              <w:tab w:val="left" w:pos="660"/>
              <w:tab w:val="right" w:leader="dot" w:pos="9350"/>
            </w:tabs>
            <w:rPr>
              <w:rFonts w:asciiTheme="minorHAnsi" w:eastAsiaTheme="minorEastAsia" w:hAnsiTheme="minorHAnsi" w:cstheme="minorBidi"/>
              <w:noProof/>
              <w:lang w:val="en-CA" w:eastAsia="en-CA"/>
            </w:rPr>
          </w:pPr>
          <w:hyperlink w:anchor="_Toc30067493" w:history="1">
            <w:r w:rsidR="001269B9" w:rsidRPr="00A261AF">
              <w:rPr>
                <w:rStyle w:val="Hyperlink"/>
                <w:b/>
                <w:noProof/>
              </w:rPr>
              <w:t>5.0</w:t>
            </w:r>
            <w:r w:rsidR="001269B9">
              <w:rPr>
                <w:rFonts w:asciiTheme="minorHAnsi" w:eastAsiaTheme="minorEastAsia" w:hAnsiTheme="minorHAnsi" w:cstheme="minorBidi"/>
                <w:noProof/>
                <w:lang w:val="en-CA" w:eastAsia="en-CA"/>
              </w:rPr>
              <w:tab/>
            </w:r>
            <w:r w:rsidR="001269B9" w:rsidRPr="00A261AF">
              <w:rPr>
                <w:rStyle w:val="Hyperlink"/>
                <w:b/>
                <w:noProof/>
              </w:rPr>
              <w:t>Study Objectives</w:t>
            </w:r>
            <w:r w:rsidR="001269B9">
              <w:rPr>
                <w:noProof/>
                <w:webHidden/>
              </w:rPr>
              <w:tab/>
            </w:r>
            <w:r w:rsidR="001269B9">
              <w:rPr>
                <w:noProof/>
                <w:webHidden/>
              </w:rPr>
              <w:fldChar w:fldCharType="begin"/>
            </w:r>
            <w:r w:rsidR="001269B9">
              <w:rPr>
                <w:noProof/>
                <w:webHidden/>
              </w:rPr>
              <w:instrText xml:space="preserve"> PAGEREF _Toc30067493 \h </w:instrText>
            </w:r>
            <w:r w:rsidR="001269B9">
              <w:rPr>
                <w:noProof/>
                <w:webHidden/>
              </w:rPr>
            </w:r>
            <w:r w:rsidR="001269B9">
              <w:rPr>
                <w:noProof/>
                <w:webHidden/>
              </w:rPr>
              <w:fldChar w:fldCharType="separate"/>
            </w:r>
            <w:r w:rsidR="001269B9">
              <w:rPr>
                <w:noProof/>
                <w:webHidden/>
              </w:rPr>
              <w:t>6</w:t>
            </w:r>
            <w:r w:rsidR="001269B9">
              <w:rPr>
                <w:noProof/>
                <w:webHidden/>
              </w:rPr>
              <w:fldChar w:fldCharType="end"/>
            </w:r>
          </w:hyperlink>
        </w:p>
        <w:p w14:paraId="7D884E8F" w14:textId="77777777" w:rsidR="001269B9" w:rsidRDefault="001D0BDE">
          <w:pPr>
            <w:pStyle w:val="TOC1"/>
            <w:tabs>
              <w:tab w:val="left" w:pos="660"/>
              <w:tab w:val="right" w:leader="dot" w:pos="9350"/>
            </w:tabs>
            <w:rPr>
              <w:rFonts w:asciiTheme="minorHAnsi" w:eastAsiaTheme="minorEastAsia" w:hAnsiTheme="minorHAnsi" w:cstheme="minorBidi"/>
              <w:noProof/>
              <w:lang w:val="en-CA" w:eastAsia="en-CA"/>
            </w:rPr>
          </w:pPr>
          <w:hyperlink w:anchor="_Toc30067494" w:history="1">
            <w:r w:rsidR="001269B9" w:rsidRPr="00A261AF">
              <w:rPr>
                <w:rStyle w:val="Hyperlink"/>
                <w:b/>
                <w:noProof/>
              </w:rPr>
              <w:t>6.0</w:t>
            </w:r>
            <w:r w:rsidR="001269B9">
              <w:rPr>
                <w:rFonts w:asciiTheme="minorHAnsi" w:eastAsiaTheme="minorEastAsia" w:hAnsiTheme="minorHAnsi" w:cstheme="minorBidi"/>
                <w:noProof/>
                <w:lang w:val="en-CA" w:eastAsia="en-CA"/>
              </w:rPr>
              <w:tab/>
            </w:r>
            <w:r w:rsidR="001269B9" w:rsidRPr="00A261AF">
              <w:rPr>
                <w:rStyle w:val="Hyperlink"/>
                <w:b/>
                <w:noProof/>
              </w:rPr>
              <w:t>Study Hypotheses</w:t>
            </w:r>
            <w:r w:rsidR="001269B9">
              <w:rPr>
                <w:noProof/>
                <w:webHidden/>
              </w:rPr>
              <w:tab/>
            </w:r>
            <w:r w:rsidR="001269B9">
              <w:rPr>
                <w:noProof/>
                <w:webHidden/>
              </w:rPr>
              <w:fldChar w:fldCharType="begin"/>
            </w:r>
            <w:r w:rsidR="001269B9">
              <w:rPr>
                <w:noProof/>
                <w:webHidden/>
              </w:rPr>
              <w:instrText xml:space="preserve"> PAGEREF _Toc30067494 \h </w:instrText>
            </w:r>
            <w:r w:rsidR="001269B9">
              <w:rPr>
                <w:noProof/>
                <w:webHidden/>
              </w:rPr>
            </w:r>
            <w:r w:rsidR="001269B9">
              <w:rPr>
                <w:noProof/>
                <w:webHidden/>
              </w:rPr>
              <w:fldChar w:fldCharType="separate"/>
            </w:r>
            <w:r w:rsidR="001269B9">
              <w:rPr>
                <w:noProof/>
                <w:webHidden/>
              </w:rPr>
              <w:t>6</w:t>
            </w:r>
            <w:r w:rsidR="001269B9">
              <w:rPr>
                <w:noProof/>
                <w:webHidden/>
              </w:rPr>
              <w:fldChar w:fldCharType="end"/>
            </w:r>
          </w:hyperlink>
        </w:p>
        <w:p w14:paraId="713ACB1E" w14:textId="77777777" w:rsidR="001269B9" w:rsidRDefault="001D0BDE">
          <w:pPr>
            <w:pStyle w:val="TOC1"/>
            <w:tabs>
              <w:tab w:val="left" w:pos="660"/>
              <w:tab w:val="right" w:leader="dot" w:pos="9350"/>
            </w:tabs>
            <w:rPr>
              <w:rFonts w:asciiTheme="minorHAnsi" w:eastAsiaTheme="minorEastAsia" w:hAnsiTheme="minorHAnsi" w:cstheme="minorBidi"/>
              <w:noProof/>
              <w:lang w:val="en-CA" w:eastAsia="en-CA"/>
            </w:rPr>
          </w:pPr>
          <w:hyperlink w:anchor="_Toc30067495" w:history="1">
            <w:r w:rsidR="001269B9" w:rsidRPr="00A261AF">
              <w:rPr>
                <w:rStyle w:val="Hyperlink"/>
                <w:b/>
                <w:noProof/>
              </w:rPr>
              <w:t>7.0</w:t>
            </w:r>
            <w:r w:rsidR="001269B9">
              <w:rPr>
                <w:rFonts w:asciiTheme="minorHAnsi" w:eastAsiaTheme="minorEastAsia" w:hAnsiTheme="minorHAnsi" w:cstheme="minorBidi"/>
                <w:noProof/>
                <w:lang w:val="en-CA" w:eastAsia="en-CA"/>
              </w:rPr>
              <w:tab/>
            </w:r>
            <w:r w:rsidR="001269B9" w:rsidRPr="00A261AF">
              <w:rPr>
                <w:rStyle w:val="Hyperlink"/>
                <w:b/>
                <w:noProof/>
              </w:rPr>
              <w:t>Study Design</w:t>
            </w:r>
            <w:r w:rsidR="001269B9">
              <w:rPr>
                <w:noProof/>
                <w:webHidden/>
              </w:rPr>
              <w:tab/>
            </w:r>
            <w:r w:rsidR="001269B9">
              <w:rPr>
                <w:noProof/>
                <w:webHidden/>
              </w:rPr>
              <w:fldChar w:fldCharType="begin"/>
            </w:r>
            <w:r w:rsidR="001269B9">
              <w:rPr>
                <w:noProof/>
                <w:webHidden/>
              </w:rPr>
              <w:instrText xml:space="preserve"> PAGEREF _Toc30067495 \h </w:instrText>
            </w:r>
            <w:r w:rsidR="001269B9">
              <w:rPr>
                <w:noProof/>
                <w:webHidden/>
              </w:rPr>
            </w:r>
            <w:r w:rsidR="001269B9">
              <w:rPr>
                <w:noProof/>
                <w:webHidden/>
              </w:rPr>
              <w:fldChar w:fldCharType="separate"/>
            </w:r>
            <w:r w:rsidR="001269B9">
              <w:rPr>
                <w:noProof/>
                <w:webHidden/>
              </w:rPr>
              <w:t>6</w:t>
            </w:r>
            <w:r w:rsidR="001269B9">
              <w:rPr>
                <w:noProof/>
                <w:webHidden/>
              </w:rPr>
              <w:fldChar w:fldCharType="end"/>
            </w:r>
          </w:hyperlink>
        </w:p>
        <w:p w14:paraId="778F31CF" w14:textId="77777777" w:rsidR="001269B9" w:rsidRDefault="001D0BDE">
          <w:pPr>
            <w:pStyle w:val="TOC1"/>
            <w:tabs>
              <w:tab w:val="left" w:pos="660"/>
              <w:tab w:val="right" w:leader="dot" w:pos="9350"/>
            </w:tabs>
            <w:rPr>
              <w:rFonts w:asciiTheme="minorHAnsi" w:eastAsiaTheme="minorEastAsia" w:hAnsiTheme="minorHAnsi" w:cstheme="minorBidi"/>
              <w:noProof/>
              <w:lang w:val="en-CA" w:eastAsia="en-CA"/>
            </w:rPr>
          </w:pPr>
          <w:hyperlink w:anchor="_Toc30067496" w:history="1">
            <w:r w:rsidR="001269B9" w:rsidRPr="00A261AF">
              <w:rPr>
                <w:rStyle w:val="Hyperlink"/>
                <w:b/>
                <w:noProof/>
              </w:rPr>
              <w:t>8.0</w:t>
            </w:r>
            <w:r w:rsidR="001269B9">
              <w:rPr>
                <w:rFonts w:asciiTheme="minorHAnsi" w:eastAsiaTheme="minorEastAsia" w:hAnsiTheme="minorHAnsi" w:cstheme="minorBidi"/>
                <w:noProof/>
                <w:lang w:val="en-CA" w:eastAsia="en-CA"/>
              </w:rPr>
              <w:tab/>
            </w:r>
            <w:r w:rsidR="001269B9" w:rsidRPr="00A261AF">
              <w:rPr>
                <w:rStyle w:val="Hyperlink"/>
                <w:b/>
                <w:noProof/>
              </w:rPr>
              <w:t>Study Population</w:t>
            </w:r>
            <w:r w:rsidR="001269B9">
              <w:rPr>
                <w:noProof/>
                <w:webHidden/>
              </w:rPr>
              <w:tab/>
            </w:r>
            <w:r w:rsidR="001269B9">
              <w:rPr>
                <w:noProof/>
                <w:webHidden/>
              </w:rPr>
              <w:fldChar w:fldCharType="begin"/>
            </w:r>
            <w:r w:rsidR="001269B9">
              <w:rPr>
                <w:noProof/>
                <w:webHidden/>
              </w:rPr>
              <w:instrText xml:space="preserve"> PAGEREF _Toc30067496 \h </w:instrText>
            </w:r>
            <w:r w:rsidR="001269B9">
              <w:rPr>
                <w:noProof/>
                <w:webHidden/>
              </w:rPr>
            </w:r>
            <w:r w:rsidR="001269B9">
              <w:rPr>
                <w:noProof/>
                <w:webHidden/>
              </w:rPr>
              <w:fldChar w:fldCharType="separate"/>
            </w:r>
            <w:r w:rsidR="001269B9">
              <w:rPr>
                <w:noProof/>
                <w:webHidden/>
              </w:rPr>
              <w:t>7</w:t>
            </w:r>
            <w:r w:rsidR="001269B9">
              <w:rPr>
                <w:noProof/>
                <w:webHidden/>
              </w:rPr>
              <w:fldChar w:fldCharType="end"/>
            </w:r>
          </w:hyperlink>
        </w:p>
        <w:p w14:paraId="4B76D267" w14:textId="77777777" w:rsidR="001269B9" w:rsidRDefault="001D0BDE">
          <w:pPr>
            <w:pStyle w:val="TOC1"/>
            <w:tabs>
              <w:tab w:val="left" w:pos="660"/>
              <w:tab w:val="right" w:leader="dot" w:pos="9350"/>
            </w:tabs>
            <w:rPr>
              <w:rFonts w:asciiTheme="minorHAnsi" w:eastAsiaTheme="minorEastAsia" w:hAnsiTheme="minorHAnsi" w:cstheme="minorBidi"/>
              <w:noProof/>
              <w:lang w:val="en-CA" w:eastAsia="en-CA"/>
            </w:rPr>
          </w:pPr>
          <w:hyperlink w:anchor="_Toc30067497" w:history="1">
            <w:r w:rsidR="001269B9" w:rsidRPr="00A261AF">
              <w:rPr>
                <w:rStyle w:val="Hyperlink"/>
                <w:b/>
                <w:noProof/>
              </w:rPr>
              <w:t>9.0</w:t>
            </w:r>
            <w:r w:rsidR="001269B9">
              <w:rPr>
                <w:rFonts w:asciiTheme="minorHAnsi" w:eastAsiaTheme="minorEastAsia" w:hAnsiTheme="minorHAnsi" w:cstheme="minorBidi"/>
                <w:noProof/>
                <w:lang w:val="en-CA" w:eastAsia="en-CA"/>
              </w:rPr>
              <w:tab/>
            </w:r>
            <w:r w:rsidR="001269B9" w:rsidRPr="00A261AF">
              <w:rPr>
                <w:rStyle w:val="Hyperlink"/>
                <w:b/>
                <w:noProof/>
              </w:rPr>
              <w:t>Study Procedures</w:t>
            </w:r>
            <w:r w:rsidR="001269B9">
              <w:rPr>
                <w:noProof/>
                <w:webHidden/>
              </w:rPr>
              <w:tab/>
            </w:r>
            <w:r w:rsidR="001269B9">
              <w:rPr>
                <w:noProof/>
                <w:webHidden/>
              </w:rPr>
              <w:fldChar w:fldCharType="begin"/>
            </w:r>
            <w:r w:rsidR="001269B9">
              <w:rPr>
                <w:noProof/>
                <w:webHidden/>
              </w:rPr>
              <w:instrText xml:space="preserve"> PAGEREF _Toc30067497 \h </w:instrText>
            </w:r>
            <w:r w:rsidR="001269B9">
              <w:rPr>
                <w:noProof/>
                <w:webHidden/>
              </w:rPr>
            </w:r>
            <w:r w:rsidR="001269B9">
              <w:rPr>
                <w:noProof/>
                <w:webHidden/>
              </w:rPr>
              <w:fldChar w:fldCharType="separate"/>
            </w:r>
            <w:r w:rsidR="001269B9">
              <w:rPr>
                <w:noProof/>
                <w:webHidden/>
              </w:rPr>
              <w:t>7</w:t>
            </w:r>
            <w:r w:rsidR="001269B9">
              <w:rPr>
                <w:noProof/>
                <w:webHidden/>
              </w:rPr>
              <w:fldChar w:fldCharType="end"/>
            </w:r>
          </w:hyperlink>
        </w:p>
        <w:p w14:paraId="28728B2B" w14:textId="77777777" w:rsidR="001269B9" w:rsidRDefault="001D0BDE">
          <w:pPr>
            <w:pStyle w:val="TOC1"/>
            <w:tabs>
              <w:tab w:val="left" w:pos="660"/>
              <w:tab w:val="right" w:leader="dot" w:pos="9350"/>
            </w:tabs>
            <w:rPr>
              <w:rFonts w:asciiTheme="minorHAnsi" w:eastAsiaTheme="minorEastAsia" w:hAnsiTheme="minorHAnsi" w:cstheme="minorBidi"/>
              <w:noProof/>
              <w:lang w:val="en-CA" w:eastAsia="en-CA"/>
            </w:rPr>
          </w:pPr>
          <w:hyperlink w:anchor="_Toc30067498" w:history="1">
            <w:r w:rsidR="001269B9" w:rsidRPr="00A261AF">
              <w:rPr>
                <w:rStyle w:val="Hyperlink"/>
                <w:b/>
                <w:noProof/>
              </w:rPr>
              <w:t>10.0</w:t>
            </w:r>
            <w:r w:rsidR="001269B9">
              <w:rPr>
                <w:rFonts w:asciiTheme="minorHAnsi" w:eastAsiaTheme="minorEastAsia" w:hAnsiTheme="minorHAnsi" w:cstheme="minorBidi"/>
                <w:noProof/>
                <w:lang w:val="en-CA" w:eastAsia="en-CA"/>
              </w:rPr>
              <w:tab/>
            </w:r>
            <w:r w:rsidR="001269B9" w:rsidRPr="00A261AF">
              <w:rPr>
                <w:rStyle w:val="Hyperlink"/>
                <w:b/>
                <w:noProof/>
              </w:rPr>
              <w:t>Data Management</w:t>
            </w:r>
            <w:r w:rsidR="001269B9">
              <w:rPr>
                <w:noProof/>
                <w:webHidden/>
              </w:rPr>
              <w:tab/>
            </w:r>
            <w:r w:rsidR="001269B9">
              <w:rPr>
                <w:noProof/>
                <w:webHidden/>
              </w:rPr>
              <w:fldChar w:fldCharType="begin"/>
            </w:r>
            <w:r w:rsidR="001269B9">
              <w:rPr>
                <w:noProof/>
                <w:webHidden/>
              </w:rPr>
              <w:instrText xml:space="preserve"> PAGEREF _Toc30067498 \h </w:instrText>
            </w:r>
            <w:r w:rsidR="001269B9">
              <w:rPr>
                <w:noProof/>
                <w:webHidden/>
              </w:rPr>
            </w:r>
            <w:r w:rsidR="001269B9">
              <w:rPr>
                <w:noProof/>
                <w:webHidden/>
              </w:rPr>
              <w:fldChar w:fldCharType="separate"/>
            </w:r>
            <w:r w:rsidR="001269B9">
              <w:rPr>
                <w:noProof/>
                <w:webHidden/>
              </w:rPr>
              <w:t>7</w:t>
            </w:r>
            <w:r w:rsidR="001269B9">
              <w:rPr>
                <w:noProof/>
                <w:webHidden/>
              </w:rPr>
              <w:fldChar w:fldCharType="end"/>
            </w:r>
          </w:hyperlink>
        </w:p>
        <w:p w14:paraId="4D51AA9D" w14:textId="77777777" w:rsidR="001269B9" w:rsidRDefault="001D0BDE">
          <w:pPr>
            <w:pStyle w:val="TOC1"/>
            <w:tabs>
              <w:tab w:val="left" w:pos="660"/>
              <w:tab w:val="right" w:leader="dot" w:pos="9350"/>
            </w:tabs>
            <w:rPr>
              <w:rFonts w:asciiTheme="minorHAnsi" w:eastAsiaTheme="minorEastAsia" w:hAnsiTheme="minorHAnsi" w:cstheme="minorBidi"/>
              <w:noProof/>
              <w:lang w:val="en-CA" w:eastAsia="en-CA"/>
            </w:rPr>
          </w:pPr>
          <w:hyperlink w:anchor="_Toc30067499" w:history="1">
            <w:r w:rsidR="001269B9" w:rsidRPr="00A261AF">
              <w:rPr>
                <w:rStyle w:val="Hyperlink"/>
                <w:b/>
                <w:noProof/>
              </w:rPr>
              <w:t>11.0</w:t>
            </w:r>
            <w:r w:rsidR="001269B9">
              <w:rPr>
                <w:rFonts w:asciiTheme="minorHAnsi" w:eastAsiaTheme="minorEastAsia" w:hAnsiTheme="minorHAnsi" w:cstheme="minorBidi"/>
                <w:noProof/>
                <w:lang w:val="en-CA" w:eastAsia="en-CA"/>
              </w:rPr>
              <w:tab/>
            </w:r>
            <w:r w:rsidR="001269B9" w:rsidRPr="00A261AF">
              <w:rPr>
                <w:rStyle w:val="Hyperlink"/>
                <w:b/>
                <w:noProof/>
              </w:rPr>
              <w:t>Study Measurements</w:t>
            </w:r>
            <w:r w:rsidR="001269B9">
              <w:rPr>
                <w:noProof/>
                <w:webHidden/>
              </w:rPr>
              <w:tab/>
            </w:r>
            <w:r w:rsidR="001269B9">
              <w:rPr>
                <w:noProof/>
                <w:webHidden/>
              </w:rPr>
              <w:fldChar w:fldCharType="begin"/>
            </w:r>
            <w:r w:rsidR="001269B9">
              <w:rPr>
                <w:noProof/>
                <w:webHidden/>
              </w:rPr>
              <w:instrText xml:space="preserve"> PAGEREF _Toc30067499 \h </w:instrText>
            </w:r>
            <w:r w:rsidR="001269B9">
              <w:rPr>
                <w:noProof/>
                <w:webHidden/>
              </w:rPr>
            </w:r>
            <w:r w:rsidR="001269B9">
              <w:rPr>
                <w:noProof/>
                <w:webHidden/>
              </w:rPr>
              <w:fldChar w:fldCharType="separate"/>
            </w:r>
            <w:r w:rsidR="001269B9">
              <w:rPr>
                <w:noProof/>
                <w:webHidden/>
              </w:rPr>
              <w:t>8</w:t>
            </w:r>
            <w:r w:rsidR="001269B9">
              <w:rPr>
                <w:noProof/>
                <w:webHidden/>
              </w:rPr>
              <w:fldChar w:fldCharType="end"/>
            </w:r>
          </w:hyperlink>
        </w:p>
        <w:p w14:paraId="510B3980" w14:textId="77777777" w:rsidR="001269B9" w:rsidRDefault="001D0BDE">
          <w:pPr>
            <w:pStyle w:val="TOC1"/>
            <w:tabs>
              <w:tab w:val="left" w:pos="660"/>
              <w:tab w:val="right" w:leader="dot" w:pos="9350"/>
            </w:tabs>
            <w:rPr>
              <w:rFonts w:asciiTheme="minorHAnsi" w:eastAsiaTheme="minorEastAsia" w:hAnsiTheme="minorHAnsi" w:cstheme="minorBidi"/>
              <w:noProof/>
              <w:lang w:val="en-CA" w:eastAsia="en-CA"/>
            </w:rPr>
          </w:pPr>
          <w:hyperlink w:anchor="_Toc30067500" w:history="1">
            <w:r w:rsidR="001269B9" w:rsidRPr="00A261AF">
              <w:rPr>
                <w:rStyle w:val="Hyperlink"/>
                <w:b/>
                <w:noProof/>
              </w:rPr>
              <w:t>12.0</w:t>
            </w:r>
            <w:r w:rsidR="001269B9">
              <w:rPr>
                <w:rFonts w:asciiTheme="minorHAnsi" w:eastAsiaTheme="minorEastAsia" w:hAnsiTheme="minorHAnsi" w:cstheme="minorBidi"/>
                <w:noProof/>
                <w:lang w:val="en-CA" w:eastAsia="en-CA"/>
              </w:rPr>
              <w:tab/>
            </w:r>
            <w:r w:rsidR="001269B9" w:rsidRPr="00A261AF">
              <w:rPr>
                <w:rStyle w:val="Hyperlink"/>
                <w:b/>
                <w:noProof/>
              </w:rPr>
              <w:t>Statistical Considerations</w:t>
            </w:r>
            <w:r w:rsidR="001269B9">
              <w:rPr>
                <w:noProof/>
                <w:webHidden/>
              </w:rPr>
              <w:tab/>
            </w:r>
            <w:r w:rsidR="001269B9">
              <w:rPr>
                <w:noProof/>
                <w:webHidden/>
              </w:rPr>
              <w:fldChar w:fldCharType="begin"/>
            </w:r>
            <w:r w:rsidR="001269B9">
              <w:rPr>
                <w:noProof/>
                <w:webHidden/>
              </w:rPr>
              <w:instrText xml:space="preserve"> PAGEREF _Toc30067500 \h </w:instrText>
            </w:r>
            <w:r w:rsidR="001269B9">
              <w:rPr>
                <w:noProof/>
                <w:webHidden/>
              </w:rPr>
            </w:r>
            <w:r w:rsidR="001269B9">
              <w:rPr>
                <w:noProof/>
                <w:webHidden/>
              </w:rPr>
              <w:fldChar w:fldCharType="separate"/>
            </w:r>
            <w:r w:rsidR="001269B9">
              <w:rPr>
                <w:noProof/>
                <w:webHidden/>
              </w:rPr>
              <w:t>8</w:t>
            </w:r>
            <w:r w:rsidR="001269B9">
              <w:rPr>
                <w:noProof/>
                <w:webHidden/>
              </w:rPr>
              <w:fldChar w:fldCharType="end"/>
            </w:r>
          </w:hyperlink>
        </w:p>
        <w:p w14:paraId="36A9D5FE" w14:textId="77777777" w:rsidR="001269B9" w:rsidRDefault="001D0BDE">
          <w:pPr>
            <w:pStyle w:val="TOC1"/>
            <w:tabs>
              <w:tab w:val="left" w:pos="660"/>
              <w:tab w:val="right" w:leader="dot" w:pos="9350"/>
            </w:tabs>
            <w:rPr>
              <w:rFonts w:asciiTheme="minorHAnsi" w:eastAsiaTheme="minorEastAsia" w:hAnsiTheme="minorHAnsi" w:cstheme="minorBidi"/>
              <w:noProof/>
              <w:lang w:val="en-CA" w:eastAsia="en-CA"/>
            </w:rPr>
          </w:pPr>
          <w:hyperlink w:anchor="_Toc30067501" w:history="1">
            <w:r w:rsidR="001269B9" w:rsidRPr="00A261AF">
              <w:rPr>
                <w:rStyle w:val="Hyperlink"/>
                <w:b/>
                <w:noProof/>
              </w:rPr>
              <w:t>13.0</w:t>
            </w:r>
            <w:r w:rsidR="001269B9">
              <w:rPr>
                <w:rFonts w:asciiTheme="minorHAnsi" w:eastAsiaTheme="minorEastAsia" w:hAnsiTheme="minorHAnsi" w:cstheme="minorBidi"/>
                <w:noProof/>
                <w:lang w:val="en-CA" w:eastAsia="en-CA"/>
              </w:rPr>
              <w:tab/>
            </w:r>
            <w:r w:rsidR="001269B9" w:rsidRPr="00A261AF">
              <w:rPr>
                <w:rStyle w:val="Hyperlink"/>
                <w:b/>
                <w:noProof/>
              </w:rPr>
              <w:t>Ethical and Regulatory Considerations</w:t>
            </w:r>
            <w:r w:rsidR="001269B9">
              <w:rPr>
                <w:noProof/>
                <w:webHidden/>
              </w:rPr>
              <w:tab/>
            </w:r>
            <w:r w:rsidR="001269B9">
              <w:rPr>
                <w:noProof/>
                <w:webHidden/>
              </w:rPr>
              <w:fldChar w:fldCharType="begin"/>
            </w:r>
            <w:r w:rsidR="001269B9">
              <w:rPr>
                <w:noProof/>
                <w:webHidden/>
              </w:rPr>
              <w:instrText xml:space="preserve"> PAGEREF _Toc30067501 \h </w:instrText>
            </w:r>
            <w:r w:rsidR="001269B9">
              <w:rPr>
                <w:noProof/>
                <w:webHidden/>
              </w:rPr>
            </w:r>
            <w:r w:rsidR="001269B9">
              <w:rPr>
                <w:noProof/>
                <w:webHidden/>
              </w:rPr>
              <w:fldChar w:fldCharType="separate"/>
            </w:r>
            <w:r w:rsidR="001269B9">
              <w:rPr>
                <w:noProof/>
                <w:webHidden/>
              </w:rPr>
              <w:t>8</w:t>
            </w:r>
            <w:r w:rsidR="001269B9">
              <w:rPr>
                <w:noProof/>
                <w:webHidden/>
              </w:rPr>
              <w:fldChar w:fldCharType="end"/>
            </w:r>
          </w:hyperlink>
        </w:p>
        <w:p w14:paraId="2C8339BB" w14:textId="77777777" w:rsidR="00894367" w:rsidRDefault="004F6990">
          <w:r>
            <w:fldChar w:fldCharType="end"/>
          </w:r>
        </w:p>
      </w:sdtContent>
    </w:sdt>
    <w:p w14:paraId="414A8736" w14:textId="77777777" w:rsidR="00E92740" w:rsidRDefault="00E92740">
      <w:pPr>
        <w:spacing w:after="0" w:line="240" w:lineRule="auto"/>
      </w:pPr>
      <w:r>
        <w:br w:type="page"/>
      </w:r>
    </w:p>
    <w:p w14:paraId="6331F902" w14:textId="77777777" w:rsidR="00E92740" w:rsidRDefault="00E92740" w:rsidP="00E92740">
      <w:pPr>
        <w:pStyle w:val="Heading1"/>
        <w:rPr>
          <w:b/>
          <w:sz w:val="24"/>
        </w:rPr>
      </w:pPr>
      <w:bookmarkStart w:id="0" w:name="_Toc30067489"/>
      <w:r>
        <w:rPr>
          <w:b/>
          <w:sz w:val="24"/>
        </w:rPr>
        <w:lastRenderedPageBreak/>
        <w:t>1</w:t>
      </w:r>
      <w:r w:rsidR="00123C7D">
        <w:rPr>
          <w:b/>
          <w:sz w:val="24"/>
        </w:rPr>
        <w:t>.0</w:t>
      </w:r>
      <w:r>
        <w:rPr>
          <w:b/>
          <w:sz w:val="24"/>
        </w:rPr>
        <w:tab/>
        <w:t>List of Abbreviations</w:t>
      </w:r>
      <w:bookmarkEnd w:id="0"/>
    </w:p>
    <w:p w14:paraId="0F2AAC21" w14:textId="77777777" w:rsidR="00E92740" w:rsidRPr="003D43F1" w:rsidRDefault="00E92740" w:rsidP="00E92740"/>
    <w:tbl>
      <w:tblPr>
        <w:tblStyle w:val="TableGridLight"/>
        <w:tblW w:w="0" w:type="auto"/>
        <w:tblLook w:val="00A0" w:firstRow="1" w:lastRow="0" w:firstColumn="1" w:lastColumn="0" w:noHBand="0" w:noVBand="0"/>
      </w:tblPr>
      <w:tblGrid>
        <w:gridCol w:w="2263"/>
        <w:gridCol w:w="7087"/>
      </w:tblGrid>
      <w:tr w:rsidR="00E92740" w:rsidRPr="008301E0" w14:paraId="48EFCA65" w14:textId="77777777" w:rsidTr="002336F1">
        <w:tc>
          <w:tcPr>
            <w:tcW w:w="2284" w:type="dxa"/>
          </w:tcPr>
          <w:p w14:paraId="731A1EC4" w14:textId="77777777" w:rsidR="00E92740" w:rsidRPr="008301E0" w:rsidRDefault="00E92740" w:rsidP="008A6B3E">
            <w:pPr>
              <w:spacing w:after="0" w:line="240" w:lineRule="auto"/>
              <w:jc w:val="both"/>
              <w:rPr>
                <w:rFonts w:asciiTheme="minorHAnsi" w:hAnsiTheme="minorHAnsi" w:cs="Arial"/>
                <w:b/>
                <w:sz w:val="24"/>
                <w:szCs w:val="24"/>
              </w:rPr>
            </w:pPr>
            <w:r w:rsidRPr="008301E0">
              <w:rPr>
                <w:rFonts w:asciiTheme="minorHAnsi" w:hAnsiTheme="minorHAnsi" w:cs="Arial"/>
                <w:b/>
                <w:sz w:val="24"/>
                <w:szCs w:val="24"/>
              </w:rPr>
              <w:t>Abbreviation</w:t>
            </w:r>
          </w:p>
        </w:tc>
        <w:tc>
          <w:tcPr>
            <w:tcW w:w="7292" w:type="dxa"/>
          </w:tcPr>
          <w:p w14:paraId="4C1B288F" w14:textId="77777777" w:rsidR="00E92740" w:rsidRPr="008301E0" w:rsidRDefault="00E92740" w:rsidP="008A6B3E">
            <w:pPr>
              <w:spacing w:after="0" w:line="240" w:lineRule="auto"/>
              <w:jc w:val="both"/>
              <w:rPr>
                <w:rFonts w:asciiTheme="minorHAnsi" w:hAnsiTheme="minorHAnsi" w:cs="Arial"/>
                <w:b/>
                <w:sz w:val="24"/>
                <w:szCs w:val="24"/>
              </w:rPr>
            </w:pPr>
            <w:r w:rsidRPr="008301E0">
              <w:rPr>
                <w:rFonts w:asciiTheme="minorHAnsi" w:hAnsiTheme="minorHAnsi" w:cs="Arial"/>
                <w:b/>
                <w:sz w:val="24"/>
                <w:szCs w:val="24"/>
              </w:rPr>
              <w:t>Definition</w:t>
            </w:r>
          </w:p>
        </w:tc>
      </w:tr>
      <w:tr w:rsidR="00E92740" w:rsidRPr="008301E0" w14:paraId="6B398BF2" w14:textId="77777777" w:rsidTr="002336F1">
        <w:tc>
          <w:tcPr>
            <w:tcW w:w="2284" w:type="dxa"/>
          </w:tcPr>
          <w:p w14:paraId="3234535E" w14:textId="77777777" w:rsidR="00E92740" w:rsidRPr="008301E0" w:rsidRDefault="00E92740" w:rsidP="008A6B3E">
            <w:pPr>
              <w:spacing w:after="0" w:line="240" w:lineRule="auto"/>
              <w:jc w:val="both"/>
              <w:rPr>
                <w:rFonts w:asciiTheme="minorHAnsi" w:hAnsiTheme="minorHAnsi" w:cs="Arial"/>
                <w:sz w:val="24"/>
                <w:szCs w:val="24"/>
              </w:rPr>
            </w:pPr>
          </w:p>
        </w:tc>
        <w:tc>
          <w:tcPr>
            <w:tcW w:w="7292" w:type="dxa"/>
          </w:tcPr>
          <w:p w14:paraId="1C6F0C5A" w14:textId="77777777" w:rsidR="00E92740" w:rsidRPr="008301E0" w:rsidRDefault="00E92740" w:rsidP="008A6B3E">
            <w:pPr>
              <w:spacing w:after="0" w:line="240" w:lineRule="auto"/>
              <w:jc w:val="both"/>
              <w:rPr>
                <w:rFonts w:asciiTheme="minorHAnsi" w:hAnsiTheme="minorHAnsi" w:cs="Arial"/>
                <w:sz w:val="24"/>
                <w:szCs w:val="24"/>
              </w:rPr>
            </w:pPr>
          </w:p>
        </w:tc>
      </w:tr>
    </w:tbl>
    <w:p w14:paraId="19BAA60C" w14:textId="77777777" w:rsidR="00E92740" w:rsidRDefault="00E92740" w:rsidP="00E92740">
      <w:pPr>
        <w:pStyle w:val="NoSpacing"/>
      </w:pPr>
    </w:p>
    <w:p w14:paraId="2880D9D3" w14:textId="77777777" w:rsidR="00E92740" w:rsidRDefault="00E92740">
      <w:pPr>
        <w:spacing w:after="0" w:line="240" w:lineRule="auto"/>
      </w:pPr>
      <w:r>
        <w:br w:type="page"/>
      </w:r>
    </w:p>
    <w:p w14:paraId="723147B8" w14:textId="77777777" w:rsidR="00E92740" w:rsidRPr="00A268B4" w:rsidRDefault="00E92740" w:rsidP="00E92740">
      <w:pPr>
        <w:pStyle w:val="Heading1"/>
        <w:rPr>
          <w:b/>
          <w:sz w:val="24"/>
        </w:rPr>
      </w:pPr>
      <w:bookmarkStart w:id="1" w:name="_Toc294802877"/>
      <w:bookmarkStart w:id="2" w:name="_Toc30067490"/>
      <w:r w:rsidRPr="003D43F1">
        <w:rPr>
          <w:b/>
          <w:sz w:val="24"/>
        </w:rPr>
        <w:lastRenderedPageBreak/>
        <w:t>2</w:t>
      </w:r>
      <w:r w:rsidR="00123C7D">
        <w:rPr>
          <w:b/>
          <w:sz w:val="24"/>
        </w:rPr>
        <w:t>.0</w:t>
      </w:r>
      <w:r>
        <w:rPr>
          <w:b/>
          <w:sz w:val="24"/>
        </w:rPr>
        <w:tab/>
      </w:r>
      <w:bookmarkEnd w:id="1"/>
      <w:r w:rsidRPr="00A268B4">
        <w:rPr>
          <w:b/>
          <w:sz w:val="24"/>
        </w:rPr>
        <w:t>Study Synopsis:</w:t>
      </w:r>
      <w:bookmarkEnd w:id="2"/>
      <w:r w:rsidRPr="00A268B4">
        <w:rPr>
          <w:b/>
          <w:sz w:val="24"/>
        </w:rPr>
        <w:t xml:space="preserve"> </w:t>
      </w:r>
    </w:p>
    <w:tbl>
      <w:tblPr>
        <w:tblStyle w:val="TableGrid"/>
        <w:tblW w:w="9647" w:type="dxa"/>
        <w:tblLook w:val="04A0" w:firstRow="1" w:lastRow="0" w:firstColumn="1" w:lastColumn="0" w:noHBand="0" w:noVBand="1"/>
      </w:tblPr>
      <w:tblGrid>
        <w:gridCol w:w="3456"/>
        <w:gridCol w:w="6191"/>
      </w:tblGrid>
      <w:tr w:rsidR="00E92740" w:rsidRPr="008301E0" w14:paraId="30177686" w14:textId="77777777" w:rsidTr="002336F1">
        <w:trPr>
          <w:trHeight w:val="847"/>
        </w:trPr>
        <w:tc>
          <w:tcPr>
            <w:tcW w:w="3456" w:type="dxa"/>
          </w:tcPr>
          <w:p w14:paraId="67995667" w14:textId="77777777" w:rsidR="00E92740" w:rsidRPr="008301E0" w:rsidRDefault="00E92740" w:rsidP="008A6B3E">
            <w:pPr>
              <w:spacing w:after="0" w:line="240" w:lineRule="auto"/>
              <w:jc w:val="both"/>
              <w:rPr>
                <w:rFonts w:cs="Arial"/>
                <w:sz w:val="24"/>
                <w:szCs w:val="24"/>
              </w:rPr>
            </w:pPr>
            <w:r w:rsidRPr="008301E0">
              <w:rPr>
                <w:rFonts w:cs="Arial"/>
                <w:sz w:val="24"/>
                <w:szCs w:val="24"/>
              </w:rPr>
              <w:t>Investigators</w:t>
            </w:r>
            <w:r>
              <w:rPr>
                <w:rFonts w:cs="Arial"/>
                <w:sz w:val="24"/>
                <w:szCs w:val="24"/>
              </w:rPr>
              <w:t>:</w:t>
            </w:r>
          </w:p>
        </w:tc>
        <w:tc>
          <w:tcPr>
            <w:tcW w:w="6191" w:type="dxa"/>
          </w:tcPr>
          <w:p w14:paraId="0094914D" w14:textId="77777777" w:rsidR="00E92740" w:rsidRPr="000C14AB" w:rsidRDefault="00E92740" w:rsidP="008A6B3E">
            <w:pPr>
              <w:pStyle w:val="NoSpacing"/>
              <w:rPr>
                <w:sz w:val="20"/>
                <w:szCs w:val="20"/>
              </w:rPr>
            </w:pPr>
            <w:r w:rsidRPr="008D0CD4">
              <w:rPr>
                <w:b/>
                <w:sz w:val="20"/>
                <w:szCs w:val="20"/>
              </w:rPr>
              <w:t xml:space="preserve">Principal Investigators: </w:t>
            </w:r>
          </w:p>
          <w:p w14:paraId="5E96EF51" w14:textId="77777777" w:rsidR="00E92740" w:rsidRPr="000C14AB" w:rsidRDefault="00E92740" w:rsidP="000C14AB">
            <w:pPr>
              <w:pStyle w:val="NoSpacing"/>
              <w:rPr>
                <w:sz w:val="20"/>
                <w:szCs w:val="20"/>
              </w:rPr>
            </w:pPr>
            <w:r w:rsidRPr="008D0CD4">
              <w:rPr>
                <w:b/>
                <w:sz w:val="20"/>
                <w:szCs w:val="20"/>
              </w:rPr>
              <w:t xml:space="preserve">Co-Investigators: </w:t>
            </w:r>
          </w:p>
          <w:p w14:paraId="5F67E70B" w14:textId="77777777" w:rsidR="000C14AB" w:rsidRPr="000C14AB" w:rsidRDefault="000C14AB" w:rsidP="000C14AB">
            <w:pPr>
              <w:pStyle w:val="NoSpacing"/>
              <w:rPr>
                <w:rFonts w:cs="Arial"/>
                <w:sz w:val="20"/>
                <w:szCs w:val="20"/>
              </w:rPr>
            </w:pPr>
            <w:r>
              <w:rPr>
                <w:b/>
                <w:sz w:val="20"/>
                <w:szCs w:val="20"/>
              </w:rPr>
              <w:t xml:space="preserve">Student Research Assistants: </w:t>
            </w:r>
          </w:p>
        </w:tc>
      </w:tr>
      <w:tr w:rsidR="00E92740" w:rsidRPr="008301E0" w14:paraId="6EBD6F3D" w14:textId="77777777" w:rsidTr="002336F1">
        <w:trPr>
          <w:trHeight w:val="1502"/>
        </w:trPr>
        <w:tc>
          <w:tcPr>
            <w:tcW w:w="3456" w:type="dxa"/>
          </w:tcPr>
          <w:p w14:paraId="0F2AD13E" w14:textId="77777777" w:rsidR="00E92740" w:rsidRPr="008301E0" w:rsidRDefault="00977F1B" w:rsidP="008A6B3E">
            <w:pPr>
              <w:spacing w:after="0" w:line="240" w:lineRule="auto"/>
              <w:jc w:val="both"/>
              <w:rPr>
                <w:rFonts w:cs="Arial"/>
                <w:sz w:val="24"/>
                <w:szCs w:val="24"/>
              </w:rPr>
            </w:pPr>
            <w:r w:rsidRPr="001D75FB">
              <w:rPr>
                <w:rFonts w:cs="Arial"/>
                <w:sz w:val="24"/>
                <w:szCs w:val="24"/>
              </w:rPr>
              <w:t>Study Objectives</w:t>
            </w:r>
          </w:p>
        </w:tc>
        <w:tc>
          <w:tcPr>
            <w:tcW w:w="6191" w:type="dxa"/>
          </w:tcPr>
          <w:p w14:paraId="78A9F3D6" w14:textId="77777777" w:rsidR="001D75FB" w:rsidRPr="001D75FB" w:rsidRDefault="001D75FB" w:rsidP="001D75FB">
            <w:pPr>
              <w:pStyle w:val="NoSpacing"/>
              <w:rPr>
                <w:sz w:val="20"/>
              </w:rPr>
            </w:pPr>
            <w:r w:rsidRPr="001D75FB">
              <w:rPr>
                <w:sz w:val="20"/>
              </w:rPr>
              <w:t>Primary:</w:t>
            </w:r>
          </w:p>
          <w:p w14:paraId="2AFC616A" w14:textId="77777777" w:rsidR="000C14AB" w:rsidRDefault="000C14AB" w:rsidP="000C14AB">
            <w:pPr>
              <w:pStyle w:val="NoSpacing"/>
              <w:numPr>
                <w:ilvl w:val="0"/>
                <w:numId w:val="31"/>
              </w:numPr>
              <w:rPr>
                <w:sz w:val="20"/>
              </w:rPr>
            </w:pPr>
          </w:p>
          <w:p w14:paraId="2F31DEF9" w14:textId="77777777" w:rsidR="001D75FB" w:rsidRPr="001D75FB" w:rsidRDefault="001D75FB" w:rsidP="001D75FB">
            <w:pPr>
              <w:pStyle w:val="NoSpacing"/>
              <w:rPr>
                <w:sz w:val="20"/>
                <w:szCs w:val="20"/>
              </w:rPr>
            </w:pPr>
            <w:r w:rsidRPr="001D75FB">
              <w:rPr>
                <w:sz w:val="20"/>
                <w:szCs w:val="20"/>
              </w:rPr>
              <w:t>Secondary:</w:t>
            </w:r>
          </w:p>
          <w:p w14:paraId="2743CA87" w14:textId="77777777" w:rsidR="00E92740" w:rsidRPr="001D75FB" w:rsidRDefault="00E92740" w:rsidP="00667A61">
            <w:pPr>
              <w:pStyle w:val="NoSpacing"/>
              <w:numPr>
                <w:ilvl w:val="0"/>
                <w:numId w:val="25"/>
              </w:numPr>
            </w:pPr>
          </w:p>
        </w:tc>
      </w:tr>
      <w:tr w:rsidR="00E92740" w:rsidRPr="008301E0" w14:paraId="489F2968" w14:textId="77777777" w:rsidTr="002336F1">
        <w:trPr>
          <w:trHeight w:val="288"/>
        </w:trPr>
        <w:tc>
          <w:tcPr>
            <w:tcW w:w="3456" w:type="dxa"/>
          </w:tcPr>
          <w:p w14:paraId="74615AF6" w14:textId="77777777" w:rsidR="00E92740" w:rsidRPr="008301E0" w:rsidRDefault="00E92740" w:rsidP="008A6B3E">
            <w:pPr>
              <w:spacing w:after="0" w:line="240" w:lineRule="auto"/>
              <w:jc w:val="both"/>
              <w:rPr>
                <w:rFonts w:cs="Arial"/>
                <w:sz w:val="24"/>
                <w:szCs w:val="24"/>
              </w:rPr>
            </w:pPr>
            <w:r w:rsidRPr="008301E0">
              <w:rPr>
                <w:rFonts w:cs="Arial"/>
                <w:sz w:val="24"/>
                <w:szCs w:val="24"/>
              </w:rPr>
              <w:t>Study Design</w:t>
            </w:r>
          </w:p>
        </w:tc>
        <w:tc>
          <w:tcPr>
            <w:tcW w:w="6191" w:type="dxa"/>
          </w:tcPr>
          <w:p w14:paraId="55EB8D78" w14:textId="77777777" w:rsidR="00E92740" w:rsidRPr="00984EDD" w:rsidRDefault="00E92740" w:rsidP="000C14AB">
            <w:pPr>
              <w:spacing w:after="0" w:line="240" w:lineRule="auto"/>
              <w:jc w:val="both"/>
              <w:rPr>
                <w:rFonts w:ascii="Calibri" w:hAnsi="Calibri" w:cs="Arial"/>
                <w:sz w:val="20"/>
                <w:szCs w:val="20"/>
              </w:rPr>
            </w:pPr>
            <w:r w:rsidRPr="00984EDD">
              <w:rPr>
                <w:rFonts w:ascii="Calibri" w:hAnsi="Calibri" w:cs="Arial"/>
                <w:sz w:val="20"/>
                <w:szCs w:val="20"/>
              </w:rPr>
              <w:t>Prospective</w:t>
            </w:r>
            <w:r w:rsidR="000C14AB">
              <w:rPr>
                <w:rFonts w:ascii="Calibri" w:hAnsi="Calibri" w:cs="Arial"/>
                <w:sz w:val="20"/>
                <w:szCs w:val="20"/>
              </w:rPr>
              <w:t>/Retrospective</w:t>
            </w:r>
            <w:r w:rsidR="00AA2460">
              <w:rPr>
                <w:rFonts w:ascii="Calibri" w:hAnsi="Calibri" w:cs="Arial"/>
                <w:sz w:val="20"/>
                <w:szCs w:val="20"/>
              </w:rPr>
              <w:t>, etc.</w:t>
            </w:r>
          </w:p>
        </w:tc>
      </w:tr>
      <w:tr w:rsidR="00E92740" w:rsidRPr="008301E0" w14:paraId="415D04C4" w14:textId="77777777" w:rsidTr="002336F1">
        <w:trPr>
          <w:trHeight w:val="486"/>
        </w:trPr>
        <w:tc>
          <w:tcPr>
            <w:tcW w:w="3456" w:type="dxa"/>
          </w:tcPr>
          <w:p w14:paraId="1D045B71" w14:textId="77777777" w:rsidR="00E92740" w:rsidRPr="008301E0" w:rsidRDefault="00E92740" w:rsidP="008A6B3E">
            <w:pPr>
              <w:spacing w:after="0" w:line="240" w:lineRule="auto"/>
              <w:jc w:val="both"/>
              <w:rPr>
                <w:rFonts w:cs="Arial"/>
                <w:sz w:val="24"/>
                <w:szCs w:val="24"/>
              </w:rPr>
            </w:pPr>
            <w:r w:rsidRPr="008301E0">
              <w:rPr>
                <w:rFonts w:cs="Arial"/>
                <w:sz w:val="24"/>
                <w:szCs w:val="24"/>
              </w:rPr>
              <w:t>Study Population</w:t>
            </w:r>
          </w:p>
        </w:tc>
        <w:tc>
          <w:tcPr>
            <w:tcW w:w="6191" w:type="dxa"/>
          </w:tcPr>
          <w:p w14:paraId="4B34BDAA" w14:textId="77777777" w:rsidR="00E92740" w:rsidRPr="00984EDD" w:rsidRDefault="00AD556D" w:rsidP="005958A8">
            <w:pPr>
              <w:spacing w:after="0" w:line="240" w:lineRule="auto"/>
              <w:jc w:val="both"/>
              <w:rPr>
                <w:rFonts w:ascii="Calibri" w:hAnsi="Calibri" w:cs="Arial"/>
                <w:sz w:val="20"/>
                <w:szCs w:val="20"/>
              </w:rPr>
            </w:pPr>
            <w:r w:rsidRPr="002336F1">
              <w:rPr>
                <w:color w:val="C00000"/>
                <w:sz w:val="20"/>
                <w:szCs w:val="20"/>
              </w:rPr>
              <w:t xml:space="preserve">E.g. </w:t>
            </w:r>
            <w:r w:rsidRPr="002336F1">
              <w:rPr>
                <w:rFonts w:ascii="Calibri" w:hAnsi="Calibri" w:cs="Arial"/>
                <w:color w:val="C00000"/>
                <w:sz w:val="20"/>
                <w:szCs w:val="20"/>
              </w:rPr>
              <w:t xml:space="preserve">A brief description such as health status (e.g. healthy volunteers; HIV-positive;  breast cancer patients stage II-III; </w:t>
            </w:r>
            <w:proofErr w:type="spellStart"/>
            <w:r w:rsidRPr="002336F1">
              <w:rPr>
                <w:rFonts w:ascii="Calibri" w:hAnsi="Calibri" w:cs="Arial"/>
                <w:color w:val="C00000"/>
                <w:sz w:val="20"/>
                <w:szCs w:val="20"/>
              </w:rPr>
              <w:t>etc</w:t>
            </w:r>
            <w:proofErr w:type="spellEnd"/>
            <w:r w:rsidRPr="002336F1">
              <w:rPr>
                <w:rFonts w:ascii="Calibri" w:hAnsi="Calibri" w:cs="Arial"/>
                <w:color w:val="C00000"/>
                <w:sz w:val="20"/>
                <w:szCs w:val="20"/>
              </w:rPr>
              <w:t xml:space="preserve">)  </w:t>
            </w:r>
          </w:p>
        </w:tc>
      </w:tr>
      <w:tr w:rsidR="00E92740" w:rsidRPr="008301E0" w14:paraId="24ABFA81" w14:textId="77777777" w:rsidTr="002336F1">
        <w:trPr>
          <w:trHeight w:val="1194"/>
        </w:trPr>
        <w:tc>
          <w:tcPr>
            <w:tcW w:w="3456" w:type="dxa"/>
          </w:tcPr>
          <w:p w14:paraId="288C9D29" w14:textId="77777777" w:rsidR="00E92740" w:rsidRDefault="00E92740" w:rsidP="008A6B3E">
            <w:pPr>
              <w:spacing w:after="0" w:line="240" w:lineRule="auto"/>
              <w:jc w:val="both"/>
              <w:rPr>
                <w:rFonts w:cs="Arial"/>
                <w:sz w:val="24"/>
                <w:szCs w:val="24"/>
              </w:rPr>
            </w:pPr>
            <w:r>
              <w:rPr>
                <w:rFonts w:cs="Arial"/>
                <w:sz w:val="24"/>
                <w:szCs w:val="24"/>
              </w:rPr>
              <w:t>Outcomes</w:t>
            </w:r>
          </w:p>
        </w:tc>
        <w:tc>
          <w:tcPr>
            <w:tcW w:w="6191" w:type="dxa"/>
          </w:tcPr>
          <w:p w14:paraId="3575EC16" w14:textId="77777777" w:rsidR="001D75FB" w:rsidRPr="001D75FB" w:rsidRDefault="001D75FB" w:rsidP="001D75FB">
            <w:pPr>
              <w:pStyle w:val="NoSpacing"/>
              <w:rPr>
                <w:i/>
                <w:sz w:val="20"/>
              </w:rPr>
            </w:pPr>
            <w:r w:rsidRPr="001D75FB">
              <w:rPr>
                <w:i/>
                <w:sz w:val="20"/>
              </w:rPr>
              <w:t xml:space="preserve">Primary Outcome: </w:t>
            </w:r>
          </w:p>
          <w:p w14:paraId="07EED8B2" w14:textId="77777777" w:rsidR="001D75FB" w:rsidRDefault="001D75FB" w:rsidP="001D75FB">
            <w:pPr>
              <w:pStyle w:val="NoSpacing"/>
              <w:rPr>
                <w:sz w:val="20"/>
              </w:rPr>
            </w:pPr>
          </w:p>
          <w:p w14:paraId="70FBC9D3" w14:textId="77777777" w:rsidR="005958A8" w:rsidRPr="001D75FB" w:rsidRDefault="005958A8" w:rsidP="001D75FB">
            <w:pPr>
              <w:pStyle w:val="NoSpacing"/>
              <w:rPr>
                <w:i/>
                <w:sz w:val="20"/>
              </w:rPr>
            </w:pPr>
          </w:p>
          <w:p w14:paraId="067AA774" w14:textId="77777777" w:rsidR="001D75FB" w:rsidRPr="001D75FB" w:rsidRDefault="001D75FB" w:rsidP="001D75FB">
            <w:pPr>
              <w:pStyle w:val="NoSpacing"/>
              <w:rPr>
                <w:i/>
                <w:sz w:val="20"/>
              </w:rPr>
            </w:pPr>
            <w:r w:rsidRPr="001D75FB">
              <w:rPr>
                <w:i/>
                <w:sz w:val="20"/>
              </w:rPr>
              <w:t>Secondary Outcomes:</w:t>
            </w:r>
          </w:p>
          <w:p w14:paraId="2A76D419" w14:textId="77777777" w:rsidR="00E92740" w:rsidRDefault="00E92740" w:rsidP="001D75FB">
            <w:pPr>
              <w:pStyle w:val="NoSpacing"/>
              <w:rPr>
                <w:sz w:val="20"/>
              </w:rPr>
            </w:pPr>
          </w:p>
          <w:p w14:paraId="2BB39D72" w14:textId="77777777" w:rsidR="005958A8" w:rsidRPr="001D75FB" w:rsidRDefault="005958A8" w:rsidP="001D75FB">
            <w:pPr>
              <w:pStyle w:val="NoSpacing"/>
              <w:rPr>
                <w:rFonts w:cs="Arial"/>
                <w:sz w:val="20"/>
                <w:szCs w:val="20"/>
              </w:rPr>
            </w:pPr>
          </w:p>
        </w:tc>
      </w:tr>
      <w:tr w:rsidR="00E92740" w:rsidRPr="008301E0" w14:paraId="74004306" w14:textId="77777777" w:rsidTr="002336F1">
        <w:trPr>
          <w:trHeight w:val="486"/>
        </w:trPr>
        <w:tc>
          <w:tcPr>
            <w:tcW w:w="3456" w:type="dxa"/>
          </w:tcPr>
          <w:p w14:paraId="74B5E367" w14:textId="77777777" w:rsidR="00E92740" w:rsidRPr="008301E0" w:rsidRDefault="00E92740" w:rsidP="008A6B3E">
            <w:pPr>
              <w:spacing w:after="0" w:line="240" w:lineRule="auto"/>
              <w:jc w:val="both"/>
              <w:rPr>
                <w:rFonts w:cs="Arial"/>
                <w:sz w:val="24"/>
                <w:szCs w:val="24"/>
              </w:rPr>
            </w:pPr>
            <w:r w:rsidRPr="008301E0">
              <w:rPr>
                <w:rFonts w:cs="Arial"/>
                <w:sz w:val="24"/>
                <w:szCs w:val="24"/>
              </w:rPr>
              <w:t>Sample Size</w:t>
            </w:r>
          </w:p>
        </w:tc>
        <w:tc>
          <w:tcPr>
            <w:tcW w:w="6191" w:type="dxa"/>
          </w:tcPr>
          <w:p w14:paraId="00E1DDA2" w14:textId="77777777" w:rsidR="00E92740" w:rsidRPr="008D0CD4" w:rsidRDefault="00AD556D" w:rsidP="008A6B3E">
            <w:pPr>
              <w:spacing w:after="0" w:line="240" w:lineRule="auto"/>
              <w:jc w:val="both"/>
              <w:rPr>
                <w:rFonts w:cs="Arial"/>
                <w:sz w:val="20"/>
                <w:szCs w:val="20"/>
              </w:rPr>
            </w:pPr>
            <w:r w:rsidRPr="002336F1">
              <w:rPr>
                <w:color w:val="C00000"/>
                <w:sz w:val="20"/>
                <w:szCs w:val="20"/>
              </w:rPr>
              <w:t xml:space="preserve">E.g. </w:t>
            </w:r>
            <w:r w:rsidR="005958A8" w:rsidRPr="002336F1">
              <w:rPr>
                <w:rFonts w:cs="Arial"/>
                <w:color w:val="C00000"/>
                <w:sz w:val="20"/>
                <w:szCs w:val="20"/>
              </w:rPr>
              <w:t># of participants</w:t>
            </w:r>
          </w:p>
        </w:tc>
      </w:tr>
      <w:tr w:rsidR="00E92740" w:rsidRPr="008301E0" w14:paraId="318D9784" w14:textId="77777777" w:rsidTr="002336F1">
        <w:trPr>
          <w:trHeight w:val="288"/>
        </w:trPr>
        <w:tc>
          <w:tcPr>
            <w:tcW w:w="3456" w:type="dxa"/>
          </w:tcPr>
          <w:p w14:paraId="49183FB5" w14:textId="77777777" w:rsidR="00E92740" w:rsidRPr="008301E0" w:rsidRDefault="00E92740" w:rsidP="008A6B3E">
            <w:pPr>
              <w:spacing w:after="0" w:line="240" w:lineRule="auto"/>
              <w:jc w:val="both"/>
              <w:rPr>
                <w:rFonts w:cs="Arial"/>
                <w:sz w:val="24"/>
                <w:szCs w:val="24"/>
              </w:rPr>
            </w:pPr>
            <w:r>
              <w:rPr>
                <w:rFonts w:cs="Arial"/>
                <w:sz w:val="24"/>
                <w:szCs w:val="24"/>
              </w:rPr>
              <w:t>Eligibility</w:t>
            </w:r>
            <w:r w:rsidRPr="008301E0">
              <w:rPr>
                <w:rFonts w:cs="Arial"/>
                <w:sz w:val="24"/>
                <w:szCs w:val="24"/>
              </w:rPr>
              <w:t xml:space="preserve"> Criteria</w:t>
            </w:r>
          </w:p>
        </w:tc>
        <w:tc>
          <w:tcPr>
            <w:tcW w:w="6191" w:type="dxa"/>
          </w:tcPr>
          <w:p w14:paraId="4250D1CE" w14:textId="77777777" w:rsidR="00E92740" w:rsidRPr="008D0CD4" w:rsidRDefault="00E92740" w:rsidP="008A6B3E">
            <w:pPr>
              <w:spacing w:after="0" w:line="240" w:lineRule="auto"/>
              <w:jc w:val="both"/>
              <w:rPr>
                <w:rFonts w:cs="Arial"/>
                <w:sz w:val="20"/>
                <w:szCs w:val="20"/>
              </w:rPr>
            </w:pPr>
          </w:p>
        </w:tc>
      </w:tr>
      <w:tr w:rsidR="00E92740" w:rsidRPr="008301E0" w14:paraId="31A069A8" w14:textId="77777777" w:rsidTr="002336F1">
        <w:trPr>
          <w:trHeight w:val="486"/>
        </w:trPr>
        <w:tc>
          <w:tcPr>
            <w:tcW w:w="3456" w:type="dxa"/>
          </w:tcPr>
          <w:p w14:paraId="1FFA67F7" w14:textId="77777777" w:rsidR="00E92740" w:rsidRPr="008301E0" w:rsidRDefault="00E92740" w:rsidP="008A6B3E">
            <w:pPr>
              <w:spacing w:after="0" w:line="240" w:lineRule="auto"/>
              <w:jc w:val="both"/>
              <w:rPr>
                <w:rFonts w:cs="Arial"/>
                <w:sz w:val="24"/>
                <w:szCs w:val="24"/>
              </w:rPr>
            </w:pPr>
            <w:r w:rsidRPr="008301E0">
              <w:rPr>
                <w:rFonts w:cs="Arial"/>
                <w:sz w:val="24"/>
                <w:szCs w:val="24"/>
              </w:rPr>
              <w:t xml:space="preserve">Duration of Study Period </w:t>
            </w:r>
          </w:p>
        </w:tc>
        <w:tc>
          <w:tcPr>
            <w:tcW w:w="6191" w:type="dxa"/>
          </w:tcPr>
          <w:p w14:paraId="64732D5E" w14:textId="77777777" w:rsidR="00E92740" w:rsidRPr="00AD556D" w:rsidRDefault="00AD556D" w:rsidP="008A6B3E">
            <w:pPr>
              <w:spacing w:after="0" w:line="240" w:lineRule="auto"/>
              <w:jc w:val="both"/>
              <w:rPr>
                <w:rFonts w:cs="Arial"/>
                <w:color w:val="FF0000"/>
                <w:sz w:val="20"/>
                <w:szCs w:val="20"/>
              </w:rPr>
            </w:pPr>
            <w:r w:rsidRPr="002336F1">
              <w:rPr>
                <w:color w:val="C00000"/>
                <w:sz w:val="20"/>
                <w:szCs w:val="20"/>
              </w:rPr>
              <w:t xml:space="preserve">E.g. </w:t>
            </w:r>
            <w:r w:rsidRPr="002336F1">
              <w:rPr>
                <w:rFonts w:cs="Arial"/>
                <w:color w:val="C00000"/>
                <w:sz w:val="20"/>
                <w:szCs w:val="20"/>
              </w:rPr>
              <w:t>Start Date - End Date (total duration of the study including follow-up period, or period of dates to access charts)</w:t>
            </w:r>
          </w:p>
        </w:tc>
      </w:tr>
      <w:tr w:rsidR="00E92740" w:rsidRPr="008301E0" w14:paraId="29D3E906" w14:textId="77777777" w:rsidTr="002336F1">
        <w:trPr>
          <w:trHeight w:val="729"/>
        </w:trPr>
        <w:tc>
          <w:tcPr>
            <w:tcW w:w="3456" w:type="dxa"/>
          </w:tcPr>
          <w:p w14:paraId="72022B31" w14:textId="77777777" w:rsidR="00E92740" w:rsidRPr="008301E0" w:rsidRDefault="00E92740" w:rsidP="00AD556D">
            <w:pPr>
              <w:spacing w:after="0" w:line="240" w:lineRule="auto"/>
              <w:jc w:val="both"/>
              <w:rPr>
                <w:rFonts w:cs="Arial"/>
                <w:sz w:val="24"/>
                <w:szCs w:val="24"/>
              </w:rPr>
            </w:pPr>
            <w:r>
              <w:rPr>
                <w:rFonts w:cs="Arial"/>
                <w:sz w:val="24"/>
                <w:szCs w:val="24"/>
              </w:rPr>
              <w:t>Study</w:t>
            </w:r>
            <w:r w:rsidR="00AD556D">
              <w:rPr>
                <w:rFonts w:cs="Arial"/>
                <w:sz w:val="24"/>
                <w:szCs w:val="24"/>
              </w:rPr>
              <w:t xml:space="preserve"> procedure(s)</w:t>
            </w:r>
          </w:p>
        </w:tc>
        <w:tc>
          <w:tcPr>
            <w:tcW w:w="6191" w:type="dxa"/>
          </w:tcPr>
          <w:p w14:paraId="583FFCD9" w14:textId="77777777" w:rsidR="00E92740" w:rsidRPr="008D0CD4" w:rsidRDefault="00E92740" w:rsidP="008A6B3E">
            <w:pPr>
              <w:spacing w:after="0" w:line="240" w:lineRule="auto"/>
              <w:jc w:val="both"/>
              <w:rPr>
                <w:sz w:val="20"/>
                <w:szCs w:val="20"/>
              </w:rPr>
            </w:pPr>
          </w:p>
        </w:tc>
      </w:tr>
      <w:tr w:rsidR="00E92740" w:rsidRPr="008301E0" w14:paraId="69DC4C7F" w14:textId="77777777" w:rsidTr="002336F1">
        <w:trPr>
          <w:trHeight w:val="471"/>
        </w:trPr>
        <w:tc>
          <w:tcPr>
            <w:tcW w:w="3456" w:type="dxa"/>
          </w:tcPr>
          <w:p w14:paraId="419F5D00" w14:textId="77777777" w:rsidR="00E92740" w:rsidRPr="008301E0" w:rsidRDefault="00E92740" w:rsidP="008A6B3E">
            <w:pPr>
              <w:spacing w:after="0" w:line="240" w:lineRule="auto"/>
              <w:jc w:val="both"/>
              <w:rPr>
                <w:rFonts w:cs="Arial"/>
                <w:sz w:val="24"/>
                <w:szCs w:val="24"/>
              </w:rPr>
            </w:pPr>
            <w:r w:rsidRPr="008301E0">
              <w:rPr>
                <w:rFonts w:cs="Arial"/>
                <w:sz w:val="24"/>
                <w:szCs w:val="24"/>
              </w:rPr>
              <w:t>Research Ethics Board</w:t>
            </w:r>
          </w:p>
        </w:tc>
        <w:tc>
          <w:tcPr>
            <w:tcW w:w="6191" w:type="dxa"/>
          </w:tcPr>
          <w:p w14:paraId="19BFB054" w14:textId="77777777" w:rsidR="00E92740" w:rsidRPr="008D0CD4" w:rsidRDefault="00E92740" w:rsidP="008A6B3E">
            <w:pPr>
              <w:spacing w:after="0" w:line="240" w:lineRule="auto"/>
              <w:jc w:val="both"/>
              <w:rPr>
                <w:sz w:val="20"/>
                <w:szCs w:val="20"/>
              </w:rPr>
            </w:pPr>
            <w:r w:rsidRPr="008D0CD4">
              <w:rPr>
                <w:sz w:val="20"/>
                <w:szCs w:val="20"/>
              </w:rPr>
              <w:t xml:space="preserve">Participating sites will require REB approval prior to any study procedures. </w:t>
            </w:r>
          </w:p>
        </w:tc>
      </w:tr>
      <w:tr w:rsidR="00E92740" w:rsidRPr="008301E0" w14:paraId="57C42FA5" w14:textId="77777777" w:rsidTr="002336F1">
        <w:trPr>
          <w:trHeight w:val="501"/>
        </w:trPr>
        <w:tc>
          <w:tcPr>
            <w:tcW w:w="3456" w:type="dxa"/>
          </w:tcPr>
          <w:p w14:paraId="436F9700" w14:textId="77777777" w:rsidR="00E92740" w:rsidRPr="008301E0" w:rsidRDefault="00E92740" w:rsidP="008A6B3E">
            <w:pPr>
              <w:spacing w:after="0" w:line="240" w:lineRule="auto"/>
              <w:jc w:val="both"/>
              <w:rPr>
                <w:rFonts w:cs="Arial"/>
                <w:sz w:val="24"/>
                <w:szCs w:val="24"/>
              </w:rPr>
            </w:pPr>
            <w:r w:rsidRPr="008301E0">
              <w:rPr>
                <w:rFonts w:cs="Arial"/>
                <w:sz w:val="24"/>
                <w:szCs w:val="24"/>
              </w:rPr>
              <w:t>Informed Consent</w:t>
            </w:r>
          </w:p>
        </w:tc>
        <w:tc>
          <w:tcPr>
            <w:tcW w:w="6191" w:type="dxa"/>
          </w:tcPr>
          <w:p w14:paraId="2B00C64D" w14:textId="77777777" w:rsidR="00E92740" w:rsidRPr="008D0CD4" w:rsidRDefault="00AD556D" w:rsidP="008A6B3E">
            <w:pPr>
              <w:spacing w:after="0" w:line="240" w:lineRule="auto"/>
              <w:jc w:val="both"/>
              <w:rPr>
                <w:sz w:val="20"/>
                <w:szCs w:val="20"/>
              </w:rPr>
            </w:pPr>
            <w:r w:rsidRPr="002336F1">
              <w:rPr>
                <w:color w:val="C00000"/>
                <w:sz w:val="20"/>
                <w:szCs w:val="20"/>
              </w:rPr>
              <w:t>E.g.</w:t>
            </w:r>
            <w:r w:rsidR="005958A8" w:rsidRPr="00AD556D">
              <w:rPr>
                <w:color w:val="FF0000"/>
                <w:sz w:val="20"/>
                <w:szCs w:val="20"/>
              </w:rPr>
              <w:t xml:space="preserve"> </w:t>
            </w:r>
            <w:r w:rsidR="00E92740" w:rsidRPr="002336F1">
              <w:rPr>
                <w:color w:val="C00000"/>
                <w:sz w:val="20"/>
                <w:szCs w:val="20"/>
              </w:rPr>
              <w:t>Written informed consent must be obtained from each participant or their proxy</w:t>
            </w:r>
            <w:r w:rsidR="005958A8" w:rsidRPr="002336F1">
              <w:rPr>
                <w:color w:val="C00000"/>
                <w:sz w:val="20"/>
                <w:szCs w:val="20"/>
              </w:rPr>
              <w:t>.</w:t>
            </w:r>
          </w:p>
        </w:tc>
      </w:tr>
    </w:tbl>
    <w:p w14:paraId="1C64A536" w14:textId="77777777" w:rsidR="00123C7D" w:rsidRPr="002336F1" w:rsidRDefault="00123C7D" w:rsidP="002336F1"/>
    <w:p w14:paraId="5C22BB0B" w14:textId="77777777" w:rsidR="00123C7D" w:rsidRDefault="00123C7D">
      <w:pPr>
        <w:spacing w:after="0" w:line="240" w:lineRule="auto"/>
        <w:rPr>
          <w:b/>
          <w:smallCaps/>
          <w:spacing w:val="5"/>
          <w:sz w:val="24"/>
          <w:szCs w:val="24"/>
        </w:rPr>
      </w:pPr>
      <w:r>
        <w:rPr>
          <w:b/>
          <w:sz w:val="24"/>
          <w:szCs w:val="24"/>
        </w:rPr>
        <w:br w:type="page"/>
      </w:r>
    </w:p>
    <w:p w14:paraId="3B6E7834" w14:textId="77777777" w:rsidR="000B53C3" w:rsidRPr="00375EB7" w:rsidRDefault="00E92740" w:rsidP="00375EB7">
      <w:pPr>
        <w:pStyle w:val="Heading1"/>
        <w:rPr>
          <w:b/>
          <w:sz w:val="24"/>
          <w:szCs w:val="24"/>
        </w:rPr>
      </w:pPr>
      <w:bookmarkStart w:id="3" w:name="_Toc30067491"/>
      <w:r>
        <w:rPr>
          <w:b/>
          <w:sz w:val="24"/>
          <w:szCs w:val="24"/>
        </w:rPr>
        <w:lastRenderedPageBreak/>
        <w:t>3</w:t>
      </w:r>
      <w:r w:rsidR="00123C7D">
        <w:rPr>
          <w:b/>
          <w:sz w:val="24"/>
          <w:szCs w:val="24"/>
        </w:rPr>
        <w:t>.0</w:t>
      </w:r>
      <w:r>
        <w:rPr>
          <w:b/>
          <w:sz w:val="24"/>
          <w:szCs w:val="24"/>
        </w:rPr>
        <w:tab/>
        <w:t>Overview</w:t>
      </w:r>
      <w:bookmarkEnd w:id="3"/>
      <w:r w:rsidR="00375EB7">
        <w:rPr>
          <w:b/>
          <w:sz w:val="24"/>
          <w:szCs w:val="24"/>
        </w:rPr>
        <w:br/>
      </w:r>
    </w:p>
    <w:p w14:paraId="18062940" w14:textId="77777777" w:rsidR="006F12D9" w:rsidRDefault="000B53C3" w:rsidP="00375EB7">
      <w:pPr>
        <w:pStyle w:val="Heading1"/>
        <w:rPr>
          <w:rFonts w:asciiTheme="minorHAnsi" w:hAnsiTheme="minorHAnsi"/>
          <w:b/>
          <w:sz w:val="24"/>
          <w:szCs w:val="24"/>
        </w:rPr>
      </w:pPr>
      <w:bookmarkStart w:id="4" w:name="_Toc30067492"/>
      <w:r>
        <w:rPr>
          <w:b/>
          <w:sz w:val="24"/>
          <w:szCs w:val="24"/>
        </w:rPr>
        <w:t>4</w:t>
      </w:r>
      <w:r w:rsidR="00123C7D">
        <w:rPr>
          <w:b/>
          <w:sz w:val="24"/>
          <w:szCs w:val="24"/>
        </w:rPr>
        <w:t>.0</w:t>
      </w:r>
      <w:r>
        <w:rPr>
          <w:b/>
          <w:sz w:val="24"/>
          <w:szCs w:val="24"/>
        </w:rPr>
        <w:tab/>
        <w:t>Background</w:t>
      </w:r>
      <w:bookmarkStart w:id="5" w:name="_Toc294802883"/>
      <w:r w:rsidR="00AD556D">
        <w:rPr>
          <w:b/>
          <w:sz w:val="24"/>
          <w:szCs w:val="24"/>
        </w:rPr>
        <w:t xml:space="preserve"> Information</w:t>
      </w:r>
      <w:bookmarkEnd w:id="4"/>
      <w:r w:rsidR="00375EB7">
        <w:rPr>
          <w:b/>
          <w:sz w:val="24"/>
          <w:szCs w:val="24"/>
        </w:rPr>
        <w:br/>
      </w:r>
    </w:p>
    <w:p w14:paraId="3F69453B" w14:textId="77777777" w:rsidR="00123C7D" w:rsidRDefault="00123C7D" w:rsidP="00123C7D">
      <w:pPr>
        <w:rPr>
          <w:color w:val="FF0000"/>
        </w:rPr>
      </w:pPr>
      <w:r w:rsidRPr="002336F1">
        <w:rPr>
          <w:color w:val="C00000"/>
        </w:rPr>
        <w:t>E.g., a summary of findings from previous studies, references to literature and data that are relevant to the study and that provide background for the study and/or rationale of this study.</w:t>
      </w:r>
    </w:p>
    <w:p w14:paraId="4491BF20" w14:textId="77777777" w:rsidR="00123C7D" w:rsidRPr="00123C7D" w:rsidRDefault="00123C7D" w:rsidP="00123C7D">
      <w:pPr>
        <w:rPr>
          <w:i/>
          <w:u w:val="single"/>
        </w:rPr>
      </w:pPr>
      <w:r w:rsidRPr="00123C7D">
        <w:rPr>
          <w:i/>
          <w:u w:val="single"/>
        </w:rPr>
        <w:t xml:space="preserve">Rationale for the study: </w:t>
      </w:r>
    </w:p>
    <w:p w14:paraId="265E0E89" w14:textId="77777777" w:rsidR="00123C7D" w:rsidRPr="00123C7D" w:rsidRDefault="00123C7D" w:rsidP="00123C7D">
      <w:pPr>
        <w:rPr>
          <w:color w:val="FF0000"/>
        </w:rPr>
      </w:pPr>
      <w:r w:rsidRPr="002336F1">
        <w:rPr>
          <w:color w:val="C00000"/>
        </w:rPr>
        <w:t>E.g., importance for the conduct of the research study, what gaps in the literature will you address.</w:t>
      </w:r>
    </w:p>
    <w:p w14:paraId="0160646E" w14:textId="77777777" w:rsidR="006F12D9" w:rsidRDefault="005958A8" w:rsidP="00894367">
      <w:pPr>
        <w:pStyle w:val="Heading1"/>
        <w:rPr>
          <w:b/>
          <w:sz w:val="24"/>
          <w:szCs w:val="24"/>
        </w:rPr>
      </w:pPr>
      <w:bookmarkStart w:id="6" w:name="_Toc30067493"/>
      <w:r>
        <w:rPr>
          <w:b/>
          <w:sz w:val="24"/>
          <w:szCs w:val="24"/>
        </w:rPr>
        <w:t>5</w:t>
      </w:r>
      <w:r w:rsidR="00123C7D">
        <w:rPr>
          <w:b/>
          <w:sz w:val="24"/>
          <w:szCs w:val="24"/>
        </w:rPr>
        <w:t>.0</w:t>
      </w:r>
      <w:r w:rsidR="006F12D9" w:rsidRPr="00894367">
        <w:rPr>
          <w:b/>
          <w:sz w:val="24"/>
          <w:szCs w:val="24"/>
        </w:rPr>
        <w:tab/>
        <w:t>Study Objectives</w:t>
      </w:r>
      <w:bookmarkEnd w:id="5"/>
      <w:bookmarkEnd w:id="6"/>
    </w:p>
    <w:p w14:paraId="69F98E73" w14:textId="77777777" w:rsidR="006F12D9" w:rsidRPr="00123C7D" w:rsidRDefault="006F12D9" w:rsidP="00123C7D">
      <w:pPr>
        <w:jc w:val="both"/>
        <w:rPr>
          <w:rFonts w:asciiTheme="minorHAnsi" w:hAnsiTheme="minorHAnsi"/>
          <w:i/>
          <w:iCs/>
          <w:u w:val="single"/>
        </w:rPr>
      </w:pPr>
      <w:r w:rsidRPr="00123C7D">
        <w:rPr>
          <w:rFonts w:asciiTheme="minorHAnsi" w:hAnsiTheme="minorHAnsi"/>
          <w:i/>
          <w:iCs/>
          <w:u w:val="single"/>
        </w:rPr>
        <w:t>Objectives</w:t>
      </w:r>
      <w:r w:rsidR="00123C7D">
        <w:rPr>
          <w:rFonts w:asciiTheme="minorHAnsi" w:hAnsiTheme="minorHAnsi"/>
          <w:i/>
          <w:iCs/>
          <w:u w:val="single"/>
        </w:rPr>
        <w:t>:</w:t>
      </w:r>
    </w:p>
    <w:p w14:paraId="25DABE5A" w14:textId="77777777" w:rsidR="00806C72" w:rsidRPr="00123C7D" w:rsidRDefault="00806C72" w:rsidP="00123C7D">
      <w:pPr>
        <w:jc w:val="both"/>
        <w:rPr>
          <w:rFonts w:asciiTheme="minorHAnsi" w:hAnsiTheme="minorHAnsi"/>
          <w:iCs/>
        </w:rPr>
      </w:pPr>
      <w:r w:rsidRPr="00123C7D">
        <w:rPr>
          <w:rFonts w:asciiTheme="minorHAnsi" w:hAnsiTheme="minorHAnsi"/>
          <w:iCs/>
        </w:rPr>
        <w:t>Primary:</w:t>
      </w:r>
    </w:p>
    <w:p w14:paraId="53C54934" w14:textId="77777777" w:rsidR="006F12D9" w:rsidRPr="00806C72" w:rsidRDefault="00123C7D" w:rsidP="00667A61">
      <w:pPr>
        <w:pStyle w:val="NoSpacing"/>
        <w:numPr>
          <w:ilvl w:val="0"/>
          <w:numId w:val="6"/>
        </w:numPr>
        <w:rPr>
          <w:rFonts w:asciiTheme="minorHAnsi" w:hAnsiTheme="minorHAnsi"/>
        </w:rPr>
      </w:pPr>
      <w:r w:rsidRPr="002336F1">
        <w:rPr>
          <w:color w:val="C00000"/>
        </w:rPr>
        <w:t>E.g., a detailed description of the objective/purpose of the study</w:t>
      </w:r>
    </w:p>
    <w:p w14:paraId="529626CE" w14:textId="77777777" w:rsidR="006F12D9" w:rsidRPr="006F12D9" w:rsidRDefault="006F12D9" w:rsidP="006F12D9">
      <w:pPr>
        <w:jc w:val="both"/>
        <w:rPr>
          <w:rFonts w:asciiTheme="minorHAnsi" w:hAnsiTheme="minorHAnsi"/>
        </w:rPr>
      </w:pPr>
    </w:p>
    <w:p w14:paraId="655BA1A6" w14:textId="77777777" w:rsidR="006F12D9" w:rsidRPr="00123C7D" w:rsidRDefault="00806C72" w:rsidP="00123C7D">
      <w:pPr>
        <w:jc w:val="both"/>
        <w:rPr>
          <w:rFonts w:asciiTheme="minorHAnsi" w:hAnsiTheme="minorHAnsi"/>
          <w:iCs/>
        </w:rPr>
      </w:pPr>
      <w:r w:rsidRPr="00123C7D">
        <w:rPr>
          <w:rFonts w:asciiTheme="minorHAnsi" w:hAnsiTheme="minorHAnsi"/>
          <w:iCs/>
        </w:rPr>
        <w:t>Secondary:</w:t>
      </w:r>
    </w:p>
    <w:p w14:paraId="07553DF7" w14:textId="77777777" w:rsidR="005958A8" w:rsidRPr="00123C7D" w:rsidRDefault="00123C7D" w:rsidP="005958A8">
      <w:pPr>
        <w:pStyle w:val="NoSpacing"/>
        <w:numPr>
          <w:ilvl w:val="0"/>
          <w:numId w:val="32"/>
        </w:numPr>
        <w:rPr>
          <w:iCs/>
          <w:color w:val="FF0000"/>
        </w:rPr>
      </w:pPr>
      <w:r w:rsidRPr="002336F1">
        <w:rPr>
          <w:iCs/>
          <w:color w:val="C00000"/>
        </w:rPr>
        <w:t>E.g., if applicable, add the secondary objective/purpose of the study</w:t>
      </w:r>
    </w:p>
    <w:p w14:paraId="6C36EC58" w14:textId="77777777" w:rsidR="005958A8" w:rsidRDefault="005958A8" w:rsidP="005958A8">
      <w:pPr>
        <w:jc w:val="both"/>
        <w:rPr>
          <w:rFonts w:asciiTheme="minorHAnsi" w:hAnsiTheme="minorHAnsi"/>
          <w:iCs/>
          <w:u w:val="single"/>
        </w:rPr>
      </w:pPr>
    </w:p>
    <w:p w14:paraId="1215CDFA" w14:textId="77777777" w:rsidR="006F12D9" w:rsidRPr="00894367" w:rsidRDefault="005958A8" w:rsidP="00894367">
      <w:pPr>
        <w:pStyle w:val="Heading1"/>
        <w:rPr>
          <w:b/>
          <w:sz w:val="24"/>
          <w:szCs w:val="24"/>
        </w:rPr>
      </w:pPr>
      <w:bookmarkStart w:id="7" w:name="_Toc30067494"/>
      <w:r>
        <w:rPr>
          <w:b/>
          <w:sz w:val="24"/>
          <w:szCs w:val="24"/>
        </w:rPr>
        <w:t>6</w:t>
      </w:r>
      <w:r w:rsidR="00123C7D">
        <w:rPr>
          <w:b/>
          <w:sz w:val="24"/>
          <w:szCs w:val="24"/>
        </w:rPr>
        <w:t>.0</w:t>
      </w:r>
      <w:r w:rsidR="006F12D9" w:rsidRPr="00894367">
        <w:rPr>
          <w:b/>
          <w:sz w:val="24"/>
          <w:szCs w:val="24"/>
        </w:rPr>
        <w:tab/>
        <w:t>Study Hypotheses</w:t>
      </w:r>
      <w:bookmarkEnd w:id="7"/>
    </w:p>
    <w:p w14:paraId="698BB9C6" w14:textId="77777777" w:rsidR="006F12D9" w:rsidRPr="002E2989" w:rsidRDefault="006F12D9" w:rsidP="00123C7D">
      <w:pPr>
        <w:jc w:val="both"/>
        <w:rPr>
          <w:rFonts w:asciiTheme="minorHAnsi" w:hAnsiTheme="minorHAnsi"/>
          <w:i/>
          <w:u w:val="single"/>
        </w:rPr>
      </w:pPr>
      <w:r w:rsidRPr="002E2989">
        <w:rPr>
          <w:rFonts w:asciiTheme="minorHAnsi" w:hAnsiTheme="minorHAnsi"/>
          <w:i/>
          <w:u w:val="single"/>
        </w:rPr>
        <w:t>Primary</w:t>
      </w:r>
      <w:r w:rsidR="00123C7D" w:rsidRPr="002E2989">
        <w:rPr>
          <w:rFonts w:asciiTheme="minorHAnsi" w:hAnsiTheme="minorHAnsi"/>
          <w:i/>
          <w:u w:val="single"/>
        </w:rPr>
        <w:t>:</w:t>
      </w:r>
    </w:p>
    <w:p w14:paraId="3062C57C" w14:textId="77777777" w:rsidR="006F12D9" w:rsidRPr="00123C7D" w:rsidRDefault="00123C7D" w:rsidP="00667A61">
      <w:pPr>
        <w:pStyle w:val="ListParagraph"/>
        <w:numPr>
          <w:ilvl w:val="0"/>
          <w:numId w:val="8"/>
        </w:numPr>
        <w:jc w:val="both"/>
        <w:rPr>
          <w:rFonts w:asciiTheme="minorHAnsi" w:hAnsiTheme="minorHAnsi"/>
        </w:rPr>
      </w:pPr>
      <w:r w:rsidRPr="002336F1">
        <w:rPr>
          <w:rFonts w:asciiTheme="minorHAnsi" w:hAnsiTheme="minorHAnsi"/>
          <w:color w:val="C00000"/>
        </w:rPr>
        <w:t>E.g., what you anticipate to find</w:t>
      </w:r>
      <w:r w:rsidR="00A74F20" w:rsidRPr="002336F1">
        <w:rPr>
          <w:rFonts w:asciiTheme="minorHAnsi" w:hAnsiTheme="minorHAnsi"/>
          <w:color w:val="C00000"/>
        </w:rPr>
        <w:t xml:space="preserve"> from the objective(s)</w:t>
      </w:r>
    </w:p>
    <w:p w14:paraId="583EF6BE" w14:textId="77777777" w:rsidR="006F12D9" w:rsidRPr="002E2989" w:rsidRDefault="006F12D9" w:rsidP="00123C7D">
      <w:pPr>
        <w:jc w:val="both"/>
        <w:rPr>
          <w:rFonts w:asciiTheme="minorHAnsi" w:hAnsiTheme="minorHAnsi"/>
          <w:i/>
          <w:u w:val="single"/>
        </w:rPr>
      </w:pPr>
      <w:r w:rsidRPr="002E2989">
        <w:rPr>
          <w:rFonts w:asciiTheme="minorHAnsi" w:hAnsiTheme="minorHAnsi"/>
          <w:i/>
          <w:u w:val="single"/>
        </w:rPr>
        <w:t>Secondary</w:t>
      </w:r>
      <w:r w:rsidR="00123C7D" w:rsidRPr="002E2989">
        <w:rPr>
          <w:rFonts w:asciiTheme="minorHAnsi" w:hAnsiTheme="minorHAnsi"/>
          <w:i/>
          <w:u w:val="single"/>
        </w:rPr>
        <w:t>:</w:t>
      </w:r>
    </w:p>
    <w:p w14:paraId="028CC8EB" w14:textId="77777777" w:rsidR="00E44E9D" w:rsidRDefault="00E44E9D" w:rsidP="00667A61">
      <w:pPr>
        <w:pStyle w:val="NoSpacing"/>
        <w:numPr>
          <w:ilvl w:val="0"/>
          <w:numId w:val="9"/>
        </w:numPr>
        <w:jc w:val="both"/>
        <w:rPr>
          <w:rFonts w:asciiTheme="minorHAnsi" w:hAnsiTheme="minorHAnsi"/>
        </w:rPr>
      </w:pPr>
    </w:p>
    <w:p w14:paraId="6E049671" w14:textId="77777777" w:rsidR="00806C72" w:rsidRPr="00806C72" w:rsidRDefault="00806C72" w:rsidP="005958A8">
      <w:pPr>
        <w:pStyle w:val="NoSpacing"/>
        <w:rPr>
          <w:rFonts w:asciiTheme="minorHAnsi" w:hAnsiTheme="minorHAnsi"/>
        </w:rPr>
      </w:pPr>
    </w:p>
    <w:p w14:paraId="410C5A4D" w14:textId="77777777" w:rsidR="006F12D9" w:rsidRPr="00894367" w:rsidRDefault="005958A8" w:rsidP="00894367">
      <w:pPr>
        <w:pStyle w:val="Heading1"/>
        <w:rPr>
          <w:b/>
          <w:sz w:val="24"/>
          <w:szCs w:val="24"/>
        </w:rPr>
      </w:pPr>
      <w:bookmarkStart w:id="8" w:name="_Toc294802884"/>
      <w:bookmarkStart w:id="9" w:name="_Toc30067495"/>
      <w:r>
        <w:rPr>
          <w:b/>
          <w:sz w:val="24"/>
          <w:szCs w:val="24"/>
        </w:rPr>
        <w:t>7</w:t>
      </w:r>
      <w:r w:rsidR="00123C7D">
        <w:rPr>
          <w:b/>
          <w:sz w:val="24"/>
          <w:szCs w:val="24"/>
        </w:rPr>
        <w:t>.0</w:t>
      </w:r>
      <w:r w:rsidR="006F12D9" w:rsidRPr="00894367">
        <w:rPr>
          <w:b/>
          <w:sz w:val="24"/>
          <w:szCs w:val="24"/>
        </w:rPr>
        <w:tab/>
        <w:t>Study Design</w:t>
      </w:r>
      <w:bookmarkEnd w:id="8"/>
      <w:bookmarkEnd w:id="9"/>
    </w:p>
    <w:p w14:paraId="11F10016" w14:textId="77777777" w:rsidR="006F12D9" w:rsidRPr="00A74F20" w:rsidRDefault="006F12D9" w:rsidP="006F12D9">
      <w:pPr>
        <w:jc w:val="both"/>
        <w:rPr>
          <w:rFonts w:asciiTheme="minorHAnsi" w:hAnsiTheme="minorHAnsi"/>
          <w:i/>
          <w:iCs/>
          <w:u w:val="single"/>
        </w:rPr>
      </w:pPr>
      <w:r w:rsidRPr="00A74F20">
        <w:rPr>
          <w:rFonts w:asciiTheme="minorHAnsi" w:hAnsiTheme="minorHAnsi"/>
          <w:i/>
          <w:iCs/>
          <w:u w:val="single"/>
        </w:rPr>
        <w:t>Type of study</w:t>
      </w:r>
      <w:r w:rsidR="00123C7D" w:rsidRPr="00A74F20">
        <w:rPr>
          <w:rFonts w:asciiTheme="minorHAnsi" w:hAnsiTheme="minorHAnsi"/>
          <w:i/>
          <w:iCs/>
          <w:u w:val="single"/>
        </w:rPr>
        <w:t>:</w:t>
      </w:r>
    </w:p>
    <w:p w14:paraId="659D03BD" w14:textId="77777777" w:rsidR="006F12D9" w:rsidRPr="00123C7D" w:rsidRDefault="00123C7D" w:rsidP="00C05CFE">
      <w:pPr>
        <w:rPr>
          <w:rFonts w:asciiTheme="minorHAnsi" w:hAnsiTheme="minorHAnsi"/>
          <w:color w:val="FF0000"/>
        </w:rPr>
      </w:pPr>
      <w:r w:rsidRPr="002336F1">
        <w:rPr>
          <w:rFonts w:asciiTheme="minorHAnsi" w:hAnsiTheme="minorHAnsi"/>
          <w:color w:val="C00000"/>
        </w:rPr>
        <w:t>E.g.,</w:t>
      </w:r>
      <w:r w:rsidR="005958A8" w:rsidRPr="002336F1">
        <w:rPr>
          <w:rFonts w:asciiTheme="minorHAnsi" w:hAnsiTheme="minorHAnsi"/>
          <w:color w:val="C00000"/>
        </w:rPr>
        <w:t xml:space="preserve"> prospective/retrospective, observational/interventional/survey/registry,</w:t>
      </w:r>
      <w:r w:rsidR="006F12D9" w:rsidRPr="00123C7D">
        <w:rPr>
          <w:rFonts w:asciiTheme="minorHAnsi" w:hAnsiTheme="minorHAnsi"/>
          <w:color w:val="FF0000"/>
        </w:rPr>
        <w:t xml:space="preserve"> </w:t>
      </w:r>
      <w:r w:rsidR="005958A8" w:rsidRPr="002336F1">
        <w:rPr>
          <w:rFonts w:asciiTheme="minorHAnsi" w:hAnsiTheme="minorHAnsi"/>
          <w:color w:val="C00000"/>
        </w:rPr>
        <w:t>single-</w:t>
      </w:r>
      <w:proofErr w:type="spellStart"/>
      <w:r w:rsidR="005958A8" w:rsidRPr="002336F1">
        <w:rPr>
          <w:rFonts w:asciiTheme="minorHAnsi" w:hAnsiTheme="minorHAnsi"/>
          <w:color w:val="C00000"/>
        </w:rPr>
        <w:t>centred</w:t>
      </w:r>
      <w:proofErr w:type="spellEnd"/>
      <w:r w:rsidR="005958A8" w:rsidRPr="002336F1">
        <w:rPr>
          <w:rFonts w:asciiTheme="minorHAnsi" w:hAnsiTheme="minorHAnsi"/>
          <w:color w:val="C00000"/>
        </w:rPr>
        <w:t>/multi-</w:t>
      </w:r>
      <w:proofErr w:type="spellStart"/>
      <w:r w:rsidR="005958A8" w:rsidRPr="002336F1">
        <w:rPr>
          <w:rFonts w:asciiTheme="minorHAnsi" w:hAnsiTheme="minorHAnsi"/>
          <w:color w:val="C00000"/>
        </w:rPr>
        <w:t>centred</w:t>
      </w:r>
      <w:proofErr w:type="spellEnd"/>
      <w:r w:rsidR="005958A8" w:rsidRPr="002336F1">
        <w:rPr>
          <w:rFonts w:asciiTheme="minorHAnsi" w:hAnsiTheme="minorHAnsi"/>
          <w:color w:val="C00000"/>
        </w:rPr>
        <w:t>, etc.</w:t>
      </w:r>
    </w:p>
    <w:p w14:paraId="53A548E5" w14:textId="77777777" w:rsidR="00806C72" w:rsidRPr="00A74F20" w:rsidRDefault="00806C72" w:rsidP="00806C72">
      <w:pPr>
        <w:jc w:val="both"/>
        <w:rPr>
          <w:rFonts w:asciiTheme="minorHAnsi" w:hAnsiTheme="minorHAnsi"/>
          <w:i/>
          <w:iCs/>
          <w:u w:val="single"/>
        </w:rPr>
      </w:pPr>
      <w:r w:rsidRPr="00A74F20">
        <w:rPr>
          <w:rFonts w:asciiTheme="minorHAnsi" w:hAnsiTheme="minorHAnsi"/>
          <w:i/>
          <w:iCs/>
          <w:u w:val="single"/>
        </w:rPr>
        <w:t>Expected number of subjects</w:t>
      </w:r>
      <w:r w:rsidR="00A74F20">
        <w:rPr>
          <w:rFonts w:asciiTheme="minorHAnsi" w:hAnsiTheme="minorHAnsi"/>
          <w:i/>
          <w:iCs/>
          <w:u w:val="single"/>
        </w:rPr>
        <w:t>:</w:t>
      </w:r>
      <w:r w:rsidR="00A74F20" w:rsidRPr="002336F1">
        <w:rPr>
          <w:rFonts w:asciiTheme="minorHAnsi" w:hAnsiTheme="minorHAnsi"/>
          <w:iCs/>
          <w:color w:val="C00000"/>
        </w:rPr>
        <w:t xml:space="preserve"> E.g., how many participants/charts do you intend to enroll in the study</w:t>
      </w:r>
    </w:p>
    <w:p w14:paraId="06EA4DDD" w14:textId="77777777" w:rsidR="00123C7D" w:rsidRPr="00A74F20" w:rsidRDefault="00123C7D" w:rsidP="00806C72">
      <w:pPr>
        <w:jc w:val="both"/>
        <w:rPr>
          <w:rFonts w:asciiTheme="minorHAnsi" w:hAnsiTheme="minorHAnsi"/>
          <w:color w:val="FF0000"/>
        </w:rPr>
      </w:pPr>
      <w:r w:rsidRPr="00A74F20">
        <w:rPr>
          <w:rFonts w:asciiTheme="minorHAnsi" w:hAnsiTheme="minorHAnsi"/>
          <w:i/>
          <w:iCs/>
          <w:u w:val="single"/>
        </w:rPr>
        <w:t>Potential Risks:</w:t>
      </w:r>
      <w:r w:rsidR="00A74F20">
        <w:t xml:space="preserve"> </w:t>
      </w:r>
      <w:r w:rsidR="00A74F20" w:rsidRPr="002336F1">
        <w:rPr>
          <w:rFonts w:asciiTheme="minorHAnsi" w:hAnsiTheme="minorHAnsi"/>
          <w:color w:val="C00000"/>
        </w:rPr>
        <w:t>What is the potential risk to participants, community or institution, if any?</w:t>
      </w:r>
    </w:p>
    <w:p w14:paraId="65B9D480" w14:textId="77777777" w:rsidR="00123C7D" w:rsidRPr="00A74F20" w:rsidRDefault="00123C7D" w:rsidP="00806C72">
      <w:pPr>
        <w:jc w:val="both"/>
        <w:rPr>
          <w:rFonts w:asciiTheme="minorHAnsi" w:hAnsiTheme="minorHAnsi"/>
          <w:iCs/>
        </w:rPr>
      </w:pPr>
      <w:r w:rsidRPr="00A74F20">
        <w:rPr>
          <w:rFonts w:asciiTheme="minorHAnsi" w:hAnsiTheme="minorHAnsi"/>
          <w:i/>
          <w:iCs/>
          <w:u w:val="single"/>
        </w:rPr>
        <w:t>Potential Benefits:</w:t>
      </w:r>
      <w:r w:rsidR="00A74F20">
        <w:rPr>
          <w:rFonts w:asciiTheme="minorHAnsi" w:hAnsiTheme="minorHAnsi"/>
          <w:iCs/>
        </w:rPr>
        <w:t xml:space="preserve"> </w:t>
      </w:r>
      <w:r w:rsidR="00A74F20" w:rsidRPr="002336F1">
        <w:rPr>
          <w:rFonts w:asciiTheme="minorHAnsi" w:hAnsiTheme="minorHAnsi"/>
          <w:iCs/>
          <w:color w:val="C00000"/>
        </w:rPr>
        <w:t>What are the potential benefits to participants, community/public, and literature?</w:t>
      </w:r>
    </w:p>
    <w:p w14:paraId="251A1BB4" w14:textId="77777777" w:rsidR="00806C72" w:rsidRPr="00A74F20" w:rsidRDefault="00806C72" w:rsidP="00806C72">
      <w:pPr>
        <w:jc w:val="both"/>
        <w:rPr>
          <w:rFonts w:asciiTheme="minorHAnsi" w:hAnsiTheme="minorHAnsi"/>
          <w:iCs/>
        </w:rPr>
      </w:pPr>
      <w:bookmarkStart w:id="10" w:name="_Toc341963322"/>
      <w:r w:rsidRPr="00A74F20">
        <w:rPr>
          <w:rFonts w:asciiTheme="minorHAnsi" w:hAnsiTheme="minorHAnsi"/>
          <w:i/>
          <w:iCs/>
          <w:u w:val="single"/>
        </w:rPr>
        <w:lastRenderedPageBreak/>
        <w:t>Method of screening and enrolment</w:t>
      </w:r>
      <w:bookmarkEnd w:id="10"/>
      <w:r w:rsidR="00123C7D" w:rsidRPr="00A74F20">
        <w:rPr>
          <w:rFonts w:asciiTheme="minorHAnsi" w:hAnsiTheme="minorHAnsi"/>
          <w:i/>
          <w:iCs/>
          <w:u w:val="single"/>
        </w:rPr>
        <w:t>:</w:t>
      </w:r>
      <w:r w:rsidR="00A74F20">
        <w:rPr>
          <w:rFonts w:asciiTheme="minorHAnsi" w:hAnsiTheme="minorHAnsi"/>
          <w:iCs/>
        </w:rPr>
        <w:t xml:space="preserve"> </w:t>
      </w:r>
      <w:r w:rsidR="00A74F20" w:rsidRPr="002336F1">
        <w:rPr>
          <w:rFonts w:asciiTheme="minorHAnsi" w:hAnsiTheme="minorHAnsi"/>
          <w:iCs/>
          <w:color w:val="C00000"/>
        </w:rPr>
        <w:t>How will you recruit or enroll your participants (i.e., patients who are seen by a physician in the Emergency Department).</w:t>
      </w:r>
    </w:p>
    <w:p w14:paraId="75A57CC3" w14:textId="77777777" w:rsidR="00806C72" w:rsidRPr="00A74F20" w:rsidRDefault="00806C72" w:rsidP="00806C72">
      <w:pPr>
        <w:jc w:val="both"/>
        <w:rPr>
          <w:rFonts w:asciiTheme="minorHAnsi" w:hAnsiTheme="minorHAnsi"/>
          <w:iCs/>
        </w:rPr>
      </w:pPr>
      <w:bookmarkStart w:id="11" w:name="_Toc341963323"/>
      <w:r w:rsidRPr="00A74F20">
        <w:rPr>
          <w:rFonts w:asciiTheme="minorHAnsi" w:hAnsiTheme="minorHAnsi"/>
          <w:i/>
          <w:iCs/>
          <w:u w:val="single"/>
        </w:rPr>
        <w:t>Duration of the study period for each subject</w:t>
      </w:r>
      <w:bookmarkEnd w:id="11"/>
      <w:r w:rsidR="00A74F20" w:rsidRPr="00A74F20">
        <w:rPr>
          <w:rFonts w:asciiTheme="minorHAnsi" w:hAnsiTheme="minorHAnsi"/>
          <w:i/>
          <w:iCs/>
          <w:u w:val="single"/>
        </w:rPr>
        <w:t>:</w:t>
      </w:r>
      <w:r w:rsidR="00A74F20">
        <w:rPr>
          <w:rFonts w:asciiTheme="minorHAnsi" w:hAnsiTheme="minorHAnsi"/>
          <w:i/>
          <w:iCs/>
          <w:u w:val="single"/>
        </w:rPr>
        <w:t xml:space="preserve"> </w:t>
      </w:r>
      <w:r w:rsidR="00A74F20" w:rsidRPr="002336F1">
        <w:rPr>
          <w:rFonts w:asciiTheme="minorHAnsi" w:hAnsiTheme="minorHAnsi"/>
          <w:iCs/>
          <w:color w:val="C00000"/>
        </w:rPr>
        <w:t>How long will each participant remain in the study, or what is the date range of requested charts (for retrospective studies).</w:t>
      </w:r>
    </w:p>
    <w:p w14:paraId="68B043C4" w14:textId="77777777" w:rsidR="00806C72" w:rsidRPr="00894367" w:rsidRDefault="005958A8" w:rsidP="00894367">
      <w:pPr>
        <w:pStyle w:val="Heading1"/>
        <w:rPr>
          <w:b/>
          <w:sz w:val="24"/>
          <w:szCs w:val="24"/>
        </w:rPr>
      </w:pPr>
      <w:bookmarkStart w:id="12" w:name="_Toc341963324"/>
      <w:bookmarkStart w:id="13" w:name="_Toc294802885"/>
      <w:bookmarkStart w:id="14" w:name="_Toc30067496"/>
      <w:r>
        <w:rPr>
          <w:b/>
          <w:sz w:val="24"/>
          <w:szCs w:val="24"/>
        </w:rPr>
        <w:t>8</w:t>
      </w:r>
      <w:r w:rsidR="001269B9">
        <w:rPr>
          <w:b/>
          <w:sz w:val="24"/>
          <w:szCs w:val="24"/>
        </w:rPr>
        <w:t>.0</w:t>
      </w:r>
      <w:r w:rsidR="00806C72" w:rsidRPr="00894367">
        <w:rPr>
          <w:b/>
          <w:sz w:val="24"/>
          <w:szCs w:val="24"/>
        </w:rPr>
        <w:tab/>
        <w:t>Study Population</w:t>
      </w:r>
      <w:bookmarkEnd w:id="12"/>
      <w:bookmarkEnd w:id="13"/>
      <w:bookmarkEnd w:id="14"/>
    </w:p>
    <w:p w14:paraId="4D24AB04" w14:textId="77777777" w:rsidR="00806C72" w:rsidRPr="00A74F20" w:rsidRDefault="00806C72" w:rsidP="00806C72">
      <w:pPr>
        <w:jc w:val="both"/>
        <w:rPr>
          <w:rFonts w:asciiTheme="minorHAnsi" w:hAnsiTheme="minorHAnsi"/>
          <w:i/>
          <w:iCs/>
          <w:u w:val="single"/>
        </w:rPr>
      </w:pPr>
      <w:bookmarkStart w:id="15" w:name="_Toc341963325"/>
      <w:r w:rsidRPr="00A74F20">
        <w:rPr>
          <w:rFonts w:asciiTheme="minorHAnsi" w:hAnsiTheme="minorHAnsi"/>
          <w:i/>
          <w:iCs/>
          <w:u w:val="single"/>
        </w:rPr>
        <w:t>Inclusion criteria</w:t>
      </w:r>
      <w:bookmarkEnd w:id="15"/>
    </w:p>
    <w:p w14:paraId="12C1991D" w14:textId="77777777" w:rsidR="005958A8" w:rsidRPr="00A74F20" w:rsidRDefault="00A74F20" w:rsidP="00A74F20">
      <w:pPr>
        <w:pStyle w:val="NoSpacing"/>
        <w:numPr>
          <w:ilvl w:val="0"/>
          <w:numId w:val="28"/>
        </w:numPr>
        <w:rPr>
          <w:rFonts w:asciiTheme="minorHAnsi" w:hAnsiTheme="minorHAnsi"/>
          <w:color w:val="FF0000"/>
        </w:rPr>
      </w:pPr>
      <w:r w:rsidRPr="002336F1">
        <w:rPr>
          <w:rFonts w:asciiTheme="minorHAnsi" w:hAnsiTheme="minorHAnsi"/>
          <w:color w:val="C00000"/>
        </w:rPr>
        <w:t>E.g., Characteristics of patients (e.g. gender, age, etc.), disease/treatment (e.g., disease being investigated, current medication, etc.), environmental factors (e.g., geographical location, occupation, etc.), results of an examination (e.g., physical exams, lab results, etc.).</w:t>
      </w:r>
    </w:p>
    <w:p w14:paraId="281BAD27" w14:textId="77777777" w:rsidR="00667A61" w:rsidRDefault="00667A61" w:rsidP="00806C72">
      <w:pPr>
        <w:jc w:val="both"/>
        <w:rPr>
          <w:rFonts w:asciiTheme="minorHAnsi" w:hAnsiTheme="minorHAnsi"/>
          <w:iCs/>
          <w:u w:val="single"/>
        </w:rPr>
      </w:pPr>
      <w:bookmarkStart w:id="16" w:name="_Toc341963326"/>
    </w:p>
    <w:p w14:paraId="48CE6CD0" w14:textId="77777777" w:rsidR="00806C72" w:rsidRPr="00A74F20" w:rsidRDefault="00806C72" w:rsidP="00806C72">
      <w:pPr>
        <w:jc w:val="both"/>
        <w:rPr>
          <w:rFonts w:asciiTheme="minorHAnsi" w:hAnsiTheme="minorHAnsi"/>
          <w:i/>
          <w:iCs/>
          <w:u w:val="single"/>
        </w:rPr>
      </w:pPr>
      <w:r w:rsidRPr="00A74F20">
        <w:rPr>
          <w:rFonts w:asciiTheme="minorHAnsi" w:hAnsiTheme="minorHAnsi"/>
          <w:i/>
          <w:iCs/>
          <w:u w:val="single"/>
        </w:rPr>
        <w:t>Exclusion criteria</w:t>
      </w:r>
      <w:bookmarkEnd w:id="16"/>
    </w:p>
    <w:p w14:paraId="32313185" w14:textId="77777777" w:rsidR="00806C72" w:rsidRPr="00A74F20" w:rsidRDefault="00A74F20" w:rsidP="00667A61">
      <w:pPr>
        <w:pStyle w:val="NoSpacing"/>
        <w:numPr>
          <w:ilvl w:val="0"/>
          <w:numId w:val="11"/>
        </w:numPr>
        <w:rPr>
          <w:rFonts w:asciiTheme="minorHAnsi" w:hAnsiTheme="minorHAnsi"/>
          <w:color w:val="FF0000"/>
        </w:rPr>
      </w:pPr>
      <w:r w:rsidRPr="002336F1">
        <w:rPr>
          <w:rFonts w:asciiTheme="minorHAnsi" w:hAnsiTheme="minorHAnsi"/>
          <w:color w:val="C00000"/>
        </w:rPr>
        <w:t>E.g., see above examples</w:t>
      </w:r>
    </w:p>
    <w:p w14:paraId="24457982" w14:textId="77777777" w:rsidR="00AF6361" w:rsidRPr="00894367" w:rsidRDefault="00375EB7" w:rsidP="00894367">
      <w:pPr>
        <w:pStyle w:val="Heading1"/>
        <w:rPr>
          <w:b/>
          <w:sz w:val="24"/>
          <w:szCs w:val="24"/>
        </w:rPr>
      </w:pPr>
      <w:bookmarkStart w:id="17" w:name="_Toc30067497"/>
      <w:r>
        <w:rPr>
          <w:b/>
          <w:sz w:val="24"/>
          <w:szCs w:val="24"/>
        </w:rPr>
        <w:t>9</w:t>
      </w:r>
      <w:r w:rsidR="001269B9">
        <w:rPr>
          <w:b/>
          <w:sz w:val="24"/>
          <w:szCs w:val="24"/>
        </w:rPr>
        <w:t>.0</w:t>
      </w:r>
      <w:r w:rsidR="00AF6361" w:rsidRPr="00894367">
        <w:rPr>
          <w:b/>
          <w:sz w:val="24"/>
          <w:szCs w:val="24"/>
        </w:rPr>
        <w:tab/>
        <w:t>Study Procedures</w:t>
      </w:r>
      <w:bookmarkEnd w:id="17"/>
    </w:p>
    <w:p w14:paraId="185340ED" w14:textId="77777777" w:rsidR="00AF6361" w:rsidRPr="00541498" w:rsidRDefault="00AF6361" w:rsidP="00541498">
      <w:pPr>
        <w:pStyle w:val="NoSpacing"/>
        <w:rPr>
          <w:rFonts w:asciiTheme="minorHAnsi" w:hAnsiTheme="minorHAnsi"/>
        </w:rPr>
      </w:pPr>
    </w:p>
    <w:p w14:paraId="4CEE8FA0" w14:textId="77777777" w:rsidR="007A1E07" w:rsidRPr="002E2989" w:rsidRDefault="007A1E07" w:rsidP="00BB5C02">
      <w:pPr>
        <w:pStyle w:val="NoSpacing"/>
        <w:jc w:val="both"/>
        <w:rPr>
          <w:rFonts w:asciiTheme="minorHAnsi" w:hAnsiTheme="minorHAnsi"/>
          <w:color w:val="FF0000"/>
        </w:rPr>
      </w:pPr>
      <w:r w:rsidRPr="002E2989">
        <w:rPr>
          <w:rFonts w:asciiTheme="minorHAnsi" w:hAnsiTheme="minorHAnsi"/>
          <w:i/>
          <w:u w:val="single"/>
        </w:rPr>
        <w:t>Screening</w:t>
      </w:r>
      <w:r w:rsidR="002E2989" w:rsidRPr="002E2989">
        <w:rPr>
          <w:rFonts w:asciiTheme="minorHAnsi" w:hAnsiTheme="minorHAnsi"/>
          <w:i/>
          <w:u w:val="single"/>
        </w:rPr>
        <w:t>:</w:t>
      </w:r>
      <w:r w:rsidR="002E2989" w:rsidRPr="002336F1">
        <w:rPr>
          <w:rFonts w:asciiTheme="minorHAnsi" w:hAnsiTheme="minorHAnsi"/>
          <w:color w:val="C00000"/>
        </w:rPr>
        <w:t xml:space="preserve"> E.g., how will you determine who is eligible for the study or not (i.e., review charts to determine eligibility, review referrals to determine eligibility, etc.).</w:t>
      </w:r>
    </w:p>
    <w:p w14:paraId="7708CA8F" w14:textId="77777777" w:rsidR="007A1E07" w:rsidRDefault="007A1E07" w:rsidP="00BB5C02">
      <w:pPr>
        <w:pStyle w:val="NoSpacing"/>
        <w:jc w:val="both"/>
        <w:rPr>
          <w:rFonts w:asciiTheme="minorHAnsi" w:hAnsiTheme="minorHAnsi"/>
        </w:rPr>
      </w:pPr>
    </w:p>
    <w:p w14:paraId="274FBD32" w14:textId="77777777" w:rsidR="007A1E07" w:rsidRPr="002E2989" w:rsidRDefault="00DA6576" w:rsidP="00BB5C02">
      <w:pPr>
        <w:pStyle w:val="NoSpacing"/>
        <w:jc w:val="both"/>
        <w:rPr>
          <w:rFonts w:asciiTheme="minorHAnsi" w:hAnsiTheme="minorHAnsi"/>
        </w:rPr>
      </w:pPr>
      <w:r w:rsidRPr="002E2989">
        <w:rPr>
          <w:rFonts w:asciiTheme="minorHAnsi" w:hAnsiTheme="minorHAnsi"/>
          <w:i/>
          <w:u w:val="single"/>
        </w:rPr>
        <w:t>Informed C</w:t>
      </w:r>
      <w:r w:rsidR="007A1E07" w:rsidRPr="002E2989">
        <w:rPr>
          <w:rFonts w:asciiTheme="minorHAnsi" w:hAnsiTheme="minorHAnsi"/>
          <w:i/>
          <w:u w:val="single"/>
        </w:rPr>
        <w:t>onsent</w:t>
      </w:r>
      <w:r w:rsidR="002E2989">
        <w:rPr>
          <w:rFonts w:asciiTheme="minorHAnsi" w:hAnsiTheme="minorHAnsi"/>
          <w:i/>
          <w:u w:val="single"/>
        </w:rPr>
        <w:t>:</w:t>
      </w:r>
      <w:r w:rsidR="002E2989">
        <w:rPr>
          <w:rFonts w:asciiTheme="minorHAnsi" w:hAnsiTheme="minorHAnsi"/>
        </w:rPr>
        <w:t xml:space="preserve"> </w:t>
      </w:r>
      <w:r w:rsidR="002E2989" w:rsidRPr="002336F1">
        <w:rPr>
          <w:rFonts w:asciiTheme="minorHAnsi" w:hAnsiTheme="minorHAnsi"/>
          <w:color w:val="C00000"/>
        </w:rPr>
        <w:t>E.g., how will consent be obtained (written, waived, over the phone), and who will obtain consent (research assistant/volunteer).</w:t>
      </w:r>
    </w:p>
    <w:p w14:paraId="3919FAB6" w14:textId="77777777" w:rsidR="007A1E07" w:rsidRPr="002E2989" w:rsidRDefault="007A1E07" w:rsidP="00BB5C02">
      <w:pPr>
        <w:pStyle w:val="NoSpacing"/>
        <w:jc w:val="both"/>
        <w:rPr>
          <w:rFonts w:asciiTheme="minorHAnsi" w:hAnsiTheme="minorHAnsi"/>
          <w:i/>
          <w:u w:val="single"/>
        </w:rPr>
      </w:pPr>
    </w:p>
    <w:p w14:paraId="34B3DFE6" w14:textId="77777777" w:rsidR="00DA6576" w:rsidRPr="002E2989" w:rsidRDefault="00DA6576" w:rsidP="00BB5C02">
      <w:pPr>
        <w:pStyle w:val="NoSpacing"/>
        <w:jc w:val="both"/>
        <w:rPr>
          <w:rFonts w:asciiTheme="minorHAnsi" w:hAnsiTheme="minorHAnsi"/>
        </w:rPr>
      </w:pPr>
      <w:r w:rsidRPr="002E2989">
        <w:rPr>
          <w:rFonts w:asciiTheme="minorHAnsi" w:hAnsiTheme="minorHAnsi"/>
          <w:i/>
          <w:u w:val="single"/>
        </w:rPr>
        <w:t>Participant Identification</w:t>
      </w:r>
      <w:r w:rsidR="002E2989">
        <w:rPr>
          <w:rFonts w:asciiTheme="minorHAnsi" w:hAnsiTheme="minorHAnsi"/>
          <w:i/>
          <w:u w:val="single"/>
        </w:rPr>
        <w:t>:</w:t>
      </w:r>
      <w:r w:rsidR="002E2989">
        <w:rPr>
          <w:rFonts w:asciiTheme="minorHAnsi" w:hAnsiTheme="minorHAnsi"/>
        </w:rPr>
        <w:t xml:space="preserve"> </w:t>
      </w:r>
      <w:r w:rsidR="002E2989" w:rsidRPr="002336F1">
        <w:rPr>
          <w:rFonts w:asciiTheme="minorHAnsi" w:hAnsiTheme="minorHAnsi"/>
          <w:color w:val="C00000"/>
        </w:rPr>
        <w:t>E.g., how will participants in the study be identified (de-identified by using participant ID numbers).</w:t>
      </w:r>
    </w:p>
    <w:p w14:paraId="73A154D7" w14:textId="77777777" w:rsidR="00DA6576" w:rsidRPr="002E2989" w:rsidRDefault="00DA6576" w:rsidP="00541498">
      <w:pPr>
        <w:pStyle w:val="NoSpacing"/>
        <w:rPr>
          <w:rFonts w:asciiTheme="minorHAnsi" w:hAnsiTheme="minorHAnsi"/>
          <w:i/>
          <w:u w:val="single"/>
        </w:rPr>
      </w:pPr>
    </w:p>
    <w:p w14:paraId="0F40B797" w14:textId="77777777" w:rsidR="00AF6361" w:rsidRPr="002E2989" w:rsidRDefault="00541498" w:rsidP="00541498">
      <w:pPr>
        <w:pStyle w:val="NoSpacing"/>
        <w:rPr>
          <w:rFonts w:asciiTheme="minorHAnsi" w:hAnsiTheme="minorHAnsi"/>
        </w:rPr>
      </w:pPr>
      <w:r w:rsidRPr="002E2989">
        <w:rPr>
          <w:rFonts w:asciiTheme="minorHAnsi" w:hAnsiTheme="minorHAnsi"/>
          <w:i/>
          <w:u w:val="single"/>
        </w:rPr>
        <w:t>Baseline Visit</w:t>
      </w:r>
      <w:r w:rsidR="002E2989">
        <w:rPr>
          <w:rFonts w:asciiTheme="minorHAnsi" w:hAnsiTheme="minorHAnsi"/>
          <w:i/>
          <w:u w:val="single"/>
        </w:rPr>
        <w:t>:</w:t>
      </w:r>
      <w:r w:rsidR="002E2989">
        <w:rPr>
          <w:rFonts w:asciiTheme="minorHAnsi" w:hAnsiTheme="minorHAnsi"/>
        </w:rPr>
        <w:t xml:space="preserve"> </w:t>
      </w:r>
      <w:r w:rsidR="002E2989" w:rsidRPr="002336F1">
        <w:rPr>
          <w:rFonts w:asciiTheme="minorHAnsi" w:hAnsiTheme="minorHAnsi"/>
          <w:color w:val="C00000"/>
        </w:rPr>
        <w:t>E.g., what will happen at the first visit?</w:t>
      </w:r>
    </w:p>
    <w:p w14:paraId="40CFDC85" w14:textId="77777777" w:rsidR="00541498" w:rsidRPr="002E2989" w:rsidRDefault="00541498" w:rsidP="00541498">
      <w:pPr>
        <w:pStyle w:val="NoSpacing"/>
        <w:rPr>
          <w:rFonts w:asciiTheme="minorHAnsi" w:hAnsiTheme="minorHAnsi"/>
          <w:i/>
        </w:rPr>
      </w:pPr>
    </w:p>
    <w:p w14:paraId="014BAACB" w14:textId="77777777" w:rsidR="00AF6361" w:rsidRPr="002E2989" w:rsidRDefault="00541498" w:rsidP="00541498">
      <w:pPr>
        <w:pStyle w:val="NoSpacing"/>
        <w:rPr>
          <w:rFonts w:asciiTheme="minorHAnsi" w:hAnsiTheme="minorHAnsi"/>
        </w:rPr>
      </w:pPr>
      <w:r w:rsidRPr="002E2989">
        <w:rPr>
          <w:rFonts w:asciiTheme="minorHAnsi" w:hAnsiTheme="minorHAnsi"/>
          <w:i/>
          <w:u w:val="single"/>
        </w:rPr>
        <w:t>Follow-up Visits</w:t>
      </w:r>
      <w:r w:rsidR="002E2989">
        <w:rPr>
          <w:rFonts w:asciiTheme="minorHAnsi" w:hAnsiTheme="minorHAnsi"/>
          <w:i/>
          <w:u w:val="single"/>
        </w:rPr>
        <w:t>:</w:t>
      </w:r>
      <w:r w:rsidR="002E2989" w:rsidRPr="002E2989">
        <w:rPr>
          <w:rFonts w:asciiTheme="minorHAnsi" w:hAnsiTheme="minorHAnsi"/>
          <w:i/>
        </w:rPr>
        <w:t xml:space="preserve"> </w:t>
      </w:r>
      <w:r w:rsidR="002E2989" w:rsidRPr="002336F1">
        <w:rPr>
          <w:rFonts w:asciiTheme="minorHAnsi" w:hAnsiTheme="minorHAnsi"/>
          <w:color w:val="C00000"/>
        </w:rPr>
        <w:t>If applicable, e.g., what will happen at any follow up visits?</w:t>
      </w:r>
    </w:p>
    <w:p w14:paraId="4EE3E45E" w14:textId="77777777" w:rsidR="00541498" w:rsidRPr="002E2989" w:rsidRDefault="00541498" w:rsidP="00541498">
      <w:pPr>
        <w:pStyle w:val="NoSpacing"/>
        <w:rPr>
          <w:rFonts w:asciiTheme="minorHAnsi" w:hAnsiTheme="minorHAnsi"/>
          <w:i/>
        </w:rPr>
      </w:pPr>
    </w:p>
    <w:p w14:paraId="17BCD3F3" w14:textId="77777777" w:rsidR="00AF6361" w:rsidRPr="002E2989" w:rsidRDefault="002E2989" w:rsidP="00BB5C02">
      <w:pPr>
        <w:pStyle w:val="NoSpacing"/>
        <w:jc w:val="both"/>
        <w:rPr>
          <w:rFonts w:asciiTheme="minorHAnsi" w:hAnsiTheme="minorHAnsi"/>
          <w:color w:val="FF0000"/>
        </w:rPr>
      </w:pPr>
      <w:r>
        <w:rPr>
          <w:rFonts w:asciiTheme="minorHAnsi" w:hAnsiTheme="minorHAnsi"/>
          <w:i/>
          <w:u w:val="single"/>
        </w:rPr>
        <w:t>Identifiable data:</w:t>
      </w:r>
      <w:r>
        <w:rPr>
          <w:rFonts w:asciiTheme="minorHAnsi" w:hAnsiTheme="minorHAnsi"/>
        </w:rPr>
        <w:t xml:space="preserve"> </w:t>
      </w:r>
      <w:r w:rsidRPr="002336F1">
        <w:rPr>
          <w:rFonts w:asciiTheme="minorHAnsi" w:hAnsiTheme="minorHAnsi"/>
          <w:color w:val="C00000"/>
        </w:rPr>
        <w:t>What identifiable will you need to collect, if any? (this should reflect what is in the master linking log e.g., name, MRN, etc.).</w:t>
      </w:r>
    </w:p>
    <w:p w14:paraId="421BE280" w14:textId="77777777" w:rsidR="00AF6361" w:rsidRPr="00894367" w:rsidRDefault="00375EB7" w:rsidP="00BB5C02">
      <w:pPr>
        <w:pStyle w:val="Heading1"/>
        <w:jc w:val="both"/>
        <w:rPr>
          <w:b/>
          <w:sz w:val="24"/>
          <w:szCs w:val="24"/>
        </w:rPr>
      </w:pPr>
      <w:bookmarkStart w:id="18" w:name="_Toc294802887"/>
      <w:bookmarkStart w:id="19" w:name="_Toc30067498"/>
      <w:r>
        <w:rPr>
          <w:b/>
          <w:sz w:val="24"/>
          <w:szCs w:val="24"/>
        </w:rPr>
        <w:t>10</w:t>
      </w:r>
      <w:r w:rsidR="001269B9">
        <w:rPr>
          <w:b/>
          <w:sz w:val="24"/>
          <w:szCs w:val="24"/>
        </w:rPr>
        <w:t>.0</w:t>
      </w:r>
      <w:r w:rsidR="00AF6361" w:rsidRPr="00894367">
        <w:rPr>
          <w:b/>
          <w:sz w:val="24"/>
          <w:szCs w:val="24"/>
        </w:rPr>
        <w:tab/>
        <w:t>Data Management</w:t>
      </w:r>
      <w:bookmarkEnd w:id="18"/>
      <w:bookmarkEnd w:id="19"/>
    </w:p>
    <w:p w14:paraId="42CD1E71" w14:textId="77777777" w:rsidR="00023D1F" w:rsidRPr="00541498" w:rsidRDefault="00023D1F" w:rsidP="00BB5C02">
      <w:pPr>
        <w:pStyle w:val="NoSpacing"/>
        <w:jc w:val="both"/>
        <w:rPr>
          <w:rFonts w:asciiTheme="minorHAnsi" w:hAnsiTheme="minorHAnsi"/>
          <w:b/>
        </w:rPr>
      </w:pPr>
    </w:p>
    <w:p w14:paraId="5215BC00" w14:textId="77777777" w:rsidR="00AF6361" w:rsidRPr="006F5838" w:rsidRDefault="00AF6361" w:rsidP="00BB5C02">
      <w:pPr>
        <w:pStyle w:val="NoSpacing"/>
        <w:jc w:val="both"/>
        <w:rPr>
          <w:rFonts w:asciiTheme="minorHAnsi" w:hAnsiTheme="minorHAnsi"/>
          <w:u w:val="single"/>
        </w:rPr>
      </w:pPr>
      <w:r w:rsidRPr="002E2989">
        <w:rPr>
          <w:rFonts w:asciiTheme="minorHAnsi" w:hAnsiTheme="minorHAnsi"/>
          <w:i/>
          <w:u w:val="single"/>
        </w:rPr>
        <w:t>Data collection</w:t>
      </w:r>
      <w:r w:rsidR="002E2989">
        <w:rPr>
          <w:rFonts w:asciiTheme="minorHAnsi" w:hAnsiTheme="minorHAnsi"/>
          <w:i/>
          <w:u w:val="single"/>
        </w:rPr>
        <w:t>:</w:t>
      </w:r>
      <w:r w:rsidR="002E2989" w:rsidRPr="002336F1">
        <w:rPr>
          <w:rFonts w:asciiTheme="minorHAnsi" w:hAnsiTheme="minorHAnsi"/>
          <w:color w:val="C00000"/>
        </w:rPr>
        <w:t xml:space="preserve"> What data points will you collect? List all points that will be captured from patient’s charts (this should reflect what is in the data collection form, if applicable).</w:t>
      </w:r>
    </w:p>
    <w:p w14:paraId="26DA3BDF" w14:textId="77777777" w:rsidR="00705AB5" w:rsidRDefault="00705AB5" w:rsidP="00BB5C02">
      <w:pPr>
        <w:pStyle w:val="NoSpacing"/>
        <w:jc w:val="both"/>
        <w:rPr>
          <w:rFonts w:asciiTheme="minorHAnsi" w:hAnsiTheme="minorHAnsi"/>
          <w:u w:val="single"/>
        </w:rPr>
      </w:pPr>
    </w:p>
    <w:p w14:paraId="1D3794C2" w14:textId="77777777" w:rsidR="002F71B7" w:rsidRDefault="00705AB5" w:rsidP="000D735D">
      <w:pPr>
        <w:pStyle w:val="NoSpacing"/>
        <w:jc w:val="both"/>
        <w:rPr>
          <w:rFonts w:asciiTheme="minorHAnsi" w:hAnsiTheme="minorHAnsi"/>
          <w:i/>
          <w:lang w:val="en-CA"/>
        </w:rPr>
      </w:pPr>
      <w:r w:rsidRPr="002E2989">
        <w:rPr>
          <w:rFonts w:asciiTheme="minorHAnsi" w:hAnsiTheme="minorHAnsi"/>
          <w:i/>
          <w:u w:val="single"/>
        </w:rPr>
        <w:t>Administration of Instruments / Surveys</w:t>
      </w:r>
      <w:r w:rsidR="00AF6361" w:rsidRPr="002E2989">
        <w:rPr>
          <w:rFonts w:asciiTheme="minorHAnsi" w:hAnsiTheme="minorHAnsi"/>
          <w:i/>
          <w:lang w:val="en-CA"/>
        </w:rPr>
        <w:t xml:space="preserve"> </w:t>
      </w:r>
    </w:p>
    <w:p w14:paraId="78529989" w14:textId="77777777" w:rsidR="002E2989" w:rsidRPr="002E2989" w:rsidRDefault="002E2989" w:rsidP="00491CD3">
      <w:pPr>
        <w:pStyle w:val="NoSpacing"/>
        <w:numPr>
          <w:ilvl w:val="0"/>
          <w:numId w:val="33"/>
        </w:numPr>
        <w:jc w:val="both"/>
        <w:rPr>
          <w:rFonts w:asciiTheme="minorHAnsi" w:hAnsiTheme="minorHAnsi"/>
        </w:rPr>
      </w:pPr>
      <w:r w:rsidRPr="002336F1">
        <w:rPr>
          <w:rFonts w:asciiTheme="minorHAnsi" w:hAnsiTheme="minorHAnsi"/>
          <w:color w:val="C00000"/>
        </w:rPr>
        <w:t xml:space="preserve">List the name of </w:t>
      </w:r>
      <w:r w:rsidR="00491CD3" w:rsidRPr="002336F1">
        <w:rPr>
          <w:rFonts w:asciiTheme="minorHAnsi" w:hAnsiTheme="minorHAnsi"/>
          <w:color w:val="C00000"/>
        </w:rPr>
        <w:t xml:space="preserve">Instruments / Surveys </w:t>
      </w:r>
      <w:r w:rsidRPr="002336F1">
        <w:rPr>
          <w:rFonts w:asciiTheme="minorHAnsi" w:hAnsiTheme="minorHAnsi"/>
          <w:color w:val="C00000"/>
        </w:rPr>
        <w:t>that will be used (if any)</w:t>
      </w:r>
    </w:p>
    <w:p w14:paraId="13D90C6A" w14:textId="77777777" w:rsidR="002E2989" w:rsidRPr="002E2989" w:rsidRDefault="002E2989" w:rsidP="002E2989">
      <w:pPr>
        <w:pStyle w:val="NoSpacing"/>
        <w:numPr>
          <w:ilvl w:val="0"/>
          <w:numId w:val="33"/>
        </w:numPr>
        <w:jc w:val="both"/>
        <w:rPr>
          <w:rFonts w:asciiTheme="minorHAnsi" w:hAnsiTheme="minorHAnsi"/>
        </w:rPr>
      </w:pPr>
      <w:r w:rsidRPr="002336F1">
        <w:rPr>
          <w:rFonts w:asciiTheme="minorHAnsi" w:hAnsiTheme="minorHAnsi"/>
          <w:color w:val="C00000"/>
        </w:rPr>
        <w:t>Describe how you will administer them (i.e., in person, online survey)</w:t>
      </w:r>
    </w:p>
    <w:p w14:paraId="08BE0ADD" w14:textId="77777777" w:rsidR="002E2989" w:rsidRPr="002E2989" w:rsidRDefault="002E2989" w:rsidP="002E2989">
      <w:pPr>
        <w:pStyle w:val="NoSpacing"/>
        <w:numPr>
          <w:ilvl w:val="0"/>
          <w:numId w:val="33"/>
        </w:numPr>
        <w:jc w:val="both"/>
        <w:rPr>
          <w:rFonts w:asciiTheme="minorHAnsi" w:hAnsiTheme="minorHAnsi"/>
        </w:rPr>
      </w:pPr>
      <w:r w:rsidRPr="002336F1">
        <w:rPr>
          <w:rFonts w:asciiTheme="minorHAnsi" w:hAnsiTheme="minorHAnsi"/>
          <w:color w:val="C00000"/>
        </w:rPr>
        <w:t>Describe when you will administer them (i.e., at each visit, before and after their surgery)</w:t>
      </w:r>
    </w:p>
    <w:p w14:paraId="7DB37747" w14:textId="77777777" w:rsidR="00705AB5" w:rsidRPr="00705AB5" w:rsidRDefault="00705AB5" w:rsidP="00705AB5">
      <w:pPr>
        <w:pStyle w:val="NoSpacing"/>
        <w:rPr>
          <w:rFonts w:asciiTheme="minorHAnsi" w:hAnsiTheme="minorHAnsi"/>
          <w:lang w:val="en-CA"/>
        </w:rPr>
      </w:pPr>
    </w:p>
    <w:p w14:paraId="68F3EB6E" w14:textId="77777777" w:rsidR="00AF6361" w:rsidRPr="00894367" w:rsidRDefault="00375EB7" w:rsidP="00894367">
      <w:pPr>
        <w:pStyle w:val="Heading1"/>
        <w:rPr>
          <w:b/>
          <w:sz w:val="24"/>
          <w:szCs w:val="24"/>
        </w:rPr>
      </w:pPr>
      <w:bookmarkStart w:id="20" w:name="_Toc294802890"/>
      <w:bookmarkStart w:id="21" w:name="_Toc30067499"/>
      <w:r>
        <w:rPr>
          <w:b/>
          <w:sz w:val="24"/>
          <w:szCs w:val="24"/>
        </w:rPr>
        <w:lastRenderedPageBreak/>
        <w:t>11</w:t>
      </w:r>
      <w:r w:rsidR="001269B9">
        <w:rPr>
          <w:b/>
          <w:sz w:val="24"/>
          <w:szCs w:val="24"/>
        </w:rPr>
        <w:t>.0</w:t>
      </w:r>
      <w:r w:rsidR="00AF6361" w:rsidRPr="00894367">
        <w:rPr>
          <w:b/>
          <w:sz w:val="24"/>
          <w:szCs w:val="24"/>
        </w:rPr>
        <w:tab/>
        <w:t>Study Measurements</w:t>
      </w:r>
      <w:bookmarkEnd w:id="20"/>
      <w:bookmarkEnd w:id="21"/>
    </w:p>
    <w:p w14:paraId="709BD8EA" w14:textId="77777777" w:rsidR="00290EE3" w:rsidRDefault="00290EE3" w:rsidP="00BB5C02">
      <w:pPr>
        <w:pStyle w:val="NoSpacing"/>
        <w:jc w:val="both"/>
        <w:rPr>
          <w:rFonts w:asciiTheme="minorHAnsi" w:hAnsiTheme="minorHAnsi"/>
        </w:rPr>
      </w:pPr>
    </w:p>
    <w:p w14:paraId="25DD6FD0" w14:textId="77777777" w:rsidR="002E2989" w:rsidRPr="002E2989" w:rsidRDefault="002E2989" w:rsidP="00BB5C02">
      <w:pPr>
        <w:pStyle w:val="NoSpacing"/>
        <w:jc w:val="both"/>
        <w:rPr>
          <w:rFonts w:asciiTheme="minorHAnsi" w:hAnsiTheme="minorHAnsi"/>
          <w:color w:val="FF0000"/>
        </w:rPr>
      </w:pPr>
      <w:r w:rsidRPr="002336F1">
        <w:rPr>
          <w:rFonts w:asciiTheme="minorHAnsi" w:hAnsiTheme="minorHAnsi"/>
          <w:color w:val="C00000"/>
        </w:rPr>
        <w:t xml:space="preserve">E.g., describe any measurements that will be used. For example, </w:t>
      </w:r>
      <w:r w:rsidR="00491CD3" w:rsidRPr="002336F1">
        <w:rPr>
          <w:rFonts w:asciiTheme="minorHAnsi" w:hAnsiTheme="minorHAnsi"/>
          <w:color w:val="C00000"/>
        </w:rPr>
        <w:t xml:space="preserve">questionnaires, </w:t>
      </w:r>
      <w:r w:rsidRPr="002336F1">
        <w:rPr>
          <w:rFonts w:asciiTheme="minorHAnsi" w:hAnsiTheme="minorHAnsi"/>
          <w:color w:val="C00000"/>
        </w:rPr>
        <w:t>interviews, focus groups, etc.</w:t>
      </w:r>
    </w:p>
    <w:p w14:paraId="3B173A22" w14:textId="77777777" w:rsidR="00AF6361" w:rsidRPr="00894367" w:rsidRDefault="00375EB7" w:rsidP="00BB5C02">
      <w:pPr>
        <w:pStyle w:val="Heading1"/>
        <w:jc w:val="both"/>
        <w:rPr>
          <w:b/>
          <w:sz w:val="24"/>
          <w:szCs w:val="24"/>
        </w:rPr>
      </w:pPr>
      <w:bookmarkStart w:id="22" w:name="_Toc294802892"/>
      <w:bookmarkStart w:id="23" w:name="_Toc30067500"/>
      <w:r>
        <w:rPr>
          <w:b/>
          <w:sz w:val="24"/>
          <w:szCs w:val="24"/>
        </w:rPr>
        <w:t>12</w:t>
      </w:r>
      <w:r w:rsidR="001269B9">
        <w:rPr>
          <w:b/>
          <w:sz w:val="24"/>
          <w:szCs w:val="24"/>
        </w:rPr>
        <w:t>.0</w:t>
      </w:r>
      <w:r w:rsidR="00AF6361" w:rsidRPr="00894367">
        <w:rPr>
          <w:b/>
          <w:sz w:val="24"/>
          <w:szCs w:val="24"/>
        </w:rPr>
        <w:tab/>
        <w:t>Statistical Considerations</w:t>
      </w:r>
      <w:bookmarkEnd w:id="22"/>
      <w:bookmarkEnd w:id="23"/>
    </w:p>
    <w:p w14:paraId="051DED57" w14:textId="77777777" w:rsidR="00AF6361" w:rsidRPr="00F05BD0" w:rsidRDefault="00AF6361" w:rsidP="00BB5C02">
      <w:pPr>
        <w:pStyle w:val="NoSpacing"/>
        <w:jc w:val="both"/>
        <w:rPr>
          <w:rFonts w:asciiTheme="minorHAnsi" w:hAnsiTheme="minorHAnsi"/>
          <w:i/>
          <w:u w:val="single"/>
        </w:rPr>
      </w:pPr>
      <w:r w:rsidRPr="00F05BD0">
        <w:rPr>
          <w:rFonts w:asciiTheme="minorHAnsi" w:hAnsiTheme="minorHAnsi"/>
          <w:i/>
          <w:u w:val="single"/>
        </w:rPr>
        <w:t>Sample size calculation</w:t>
      </w:r>
      <w:r w:rsidR="00F05BD0">
        <w:rPr>
          <w:rFonts w:asciiTheme="minorHAnsi" w:hAnsiTheme="minorHAnsi"/>
          <w:i/>
          <w:u w:val="single"/>
        </w:rPr>
        <w:t>:</w:t>
      </w:r>
    </w:p>
    <w:p w14:paraId="6826E4EA" w14:textId="77777777" w:rsidR="0047147D" w:rsidRDefault="0047147D" w:rsidP="00F05BD0">
      <w:pPr>
        <w:pStyle w:val="NoSpacing"/>
        <w:jc w:val="both"/>
        <w:rPr>
          <w:rFonts w:asciiTheme="minorHAnsi" w:hAnsiTheme="minorHAnsi"/>
        </w:rPr>
      </w:pPr>
    </w:p>
    <w:p w14:paraId="3728DBB2" w14:textId="77777777" w:rsidR="00F05BD0" w:rsidRPr="00F05BD0" w:rsidRDefault="00F05BD0" w:rsidP="00F05BD0">
      <w:pPr>
        <w:pStyle w:val="NoSpacing"/>
        <w:jc w:val="both"/>
        <w:rPr>
          <w:rFonts w:asciiTheme="minorHAnsi" w:hAnsiTheme="minorHAnsi"/>
          <w:color w:val="FF0000"/>
        </w:rPr>
      </w:pPr>
      <w:r w:rsidRPr="002336F1">
        <w:rPr>
          <w:rFonts w:asciiTheme="minorHAnsi" w:hAnsiTheme="minorHAnsi"/>
          <w:color w:val="C00000"/>
        </w:rPr>
        <w:t>E.g., Reason for choice of sample size, including reflections on (or calculations of) the power of the trial/ study and clinical justification.</w:t>
      </w:r>
    </w:p>
    <w:p w14:paraId="35810AB7" w14:textId="77777777" w:rsidR="00C913C8" w:rsidRDefault="00C913C8" w:rsidP="00BB5C02">
      <w:pPr>
        <w:pStyle w:val="NoSpacing"/>
        <w:jc w:val="both"/>
        <w:rPr>
          <w:rFonts w:asciiTheme="minorHAnsi" w:hAnsiTheme="minorHAnsi"/>
        </w:rPr>
      </w:pPr>
    </w:p>
    <w:p w14:paraId="3284DA29" w14:textId="77777777" w:rsidR="00C913C8" w:rsidRPr="00F05BD0" w:rsidRDefault="00005ABC" w:rsidP="00BB5C02">
      <w:pPr>
        <w:pStyle w:val="NoSpacing"/>
        <w:jc w:val="both"/>
        <w:rPr>
          <w:rFonts w:asciiTheme="minorHAnsi" w:hAnsiTheme="minorHAnsi"/>
          <w:i/>
          <w:u w:val="single"/>
        </w:rPr>
      </w:pPr>
      <w:r w:rsidRPr="00F05BD0">
        <w:rPr>
          <w:rFonts w:asciiTheme="minorHAnsi" w:hAnsiTheme="minorHAnsi"/>
          <w:i/>
          <w:u w:val="single"/>
        </w:rPr>
        <w:t>Data analysis:</w:t>
      </w:r>
    </w:p>
    <w:p w14:paraId="2DB21BE8" w14:textId="77777777" w:rsidR="00F05BD0" w:rsidRPr="00F05BD0" w:rsidRDefault="00F05BD0" w:rsidP="00F05BD0">
      <w:pPr>
        <w:pStyle w:val="ListParagraph"/>
        <w:numPr>
          <w:ilvl w:val="0"/>
          <w:numId w:val="34"/>
        </w:numPr>
        <w:jc w:val="both"/>
        <w:rPr>
          <w:color w:val="FF0000"/>
        </w:rPr>
      </w:pPr>
      <w:r w:rsidRPr="002336F1">
        <w:rPr>
          <w:color w:val="C00000"/>
        </w:rPr>
        <w:t xml:space="preserve">What </w:t>
      </w:r>
      <w:r w:rsidR="00E61EB4" w:rsidRPr="002336F1">
        <w:rPr>
          <w:color w:val="C00000"/>
        </w:rPr>
        <w:t>approach</w:t>
      </w:r>
      <w:r w:rsidRPr="002336F1">
        <w:rPr>
          <w:color w:val="C00000"/>
        </w:rPr>
        <w:t xml:space="preserve"> will be used (i.e., </w:t>
      </w:r>
      <w:r w:rsidR="00E61EB4" w:rsidRPr="002336F1">
        <w:rPr>
          <w:color w:val="C00000"/>
        </w:rPr>
        <w:t>statistical, thematic approach, etc.</w:t>
      </w:r>
      <w:r w:rsidRPr="002336F1">
        <w:rPr>
          <w:color w:val="C00000"/>
        </w:rPr>
        <w:t>)</w:t>
      </w:r>
    </w:p>
    <w:p w14:paraId="24E551EC" w14:textId="77777777" w:rsidR="00F05BD0" w:rsidRPr="00F05BD0" w:rsidRDefault="00F05BD0" w:rsidP="00F05BD0">
      <w:pPr>
        <w:pStyle w:val="ListParagraph"/>
        <w:numPr>
          <w:ilvl w:val="0"/>
          <w:numId w:val="34"/>
        </w:numPr>
        <w:jc w:val="both"/>
        <w:rPr>
          <w:color w:val="FF0000"/>
        </w:rPr>
      </w:pPr>
      <w:r w:rsidRPr="002336F1">
        <w:rPr>
          <w:color w:val="C00000"/>
        </w:rPr>
        <w:t xml:space="preserve">How will you analyze your data (i.e., </w:t>
      </w:r>
      <w:r w:rsidR="00E61EB4" w:rsidRPr="002336F1">
        <w:rPr>
          <w:color w:val="C00000"/>
        </w:rPr>
        <w:t>reviewers, SAS</w:t>
      </w:r>
      <w:r w:rsidRPr="002336F1">
        <w:rPr>
          <w:color w:val="C00000"/>
        </w:rPr>
        <w:t>, SPSS,</w:t>
      </w:r>
      <w:r w:rsidR="00E61EB4" w:rsidRPr="002336F1">
        <w:rPr>
          <w:color w:val="C00000"/>
        </w:rPr>
        <w:t xml:space="preserve"> Excel,</w:t>
      </w:r>
      <w:r w:rsidRPr="002336F1">
        <w:rPr>
          <w:color w:val="C00000"/>
        </w:rPr>
        <w:t xml:space="preserve"> etc.)</w:t>
      </w:r>
    </w:p>
    <w:p w14:paraId="0C849EE2" w14:textId="77777777" w:rsidR="00C767BC" w:rsidRDefault="00E61EB4" w:rsidP="00C767BC">
      <w:pPr>
        <w:pStyle w:val="ListParagraph"/>
        <w:numPr>
          <w:ilvl w:val="0"/>
          <w:numId w:val="34"/>
        </w:numPr>
        <w:rPr>
          <w:color w:val="FF0000"/>
        </w:rPr>
      </w:pPr>
      <w:r w:rsidRPr="002336F1">
        <w:rPr>
          <w:color w:val="C00000"/>
        </w:rPr>
        <w:t>What are</w:t>
      </w:r>
      <w:r w:rsidR="00C767BC" w:rsidRPr="002336F1">
        <w:rPr>
          <w:color w:val="C00000"/>
        </w:rPr>
        <w:t xml:space="preserve"> the procedure for accounting for missing, unused, and spurious data?</w:t>
      </w:r>
    </w:p>
    <w:p w14:paraId="56CFF6E7" w14:textId="77777777" w:rsidR="00F05BD0" w:rsidRPr="00F05BD0" w:rsidRDefault="00F05BD0" w:rsidP="00C767BC">
      <w:pPr>
        <w:pStyle w:val="ListParagraph"/>
        <w:numPr>
          <w:ilvl w:val="0"/>
          <w:numId w:val="34"/>
        </w:numPr>
        <w:rPr>
          <w:color w:val="FF0000"/>
        </w:rPr>
      </w:pPr>
      <w:r w:rsidRPr="002336F1">
        <w:rPr>
          <w:color w:val="C00000"/>
        </w:rPr>
        <w:t>What is your statistical plan?</w:t>
      </w:r>
      <w:r w:rsidRPr="00F05BD0">
        <w:t xml:space="preserve"> </w:t>
      </w:r>
      <w:r w:rsidRPr="002336F1">
        <w:rPr>
          <w:color w:val="C00000"/>
        </w:rPr>
        <w:t xml:space="preserve">Describe this in detail, for example, paired t-tests will </w:t>
      </w:r>
      <w:r w:rsidR="00C90031" w:rsidRPr="002336F1">
        <w:rPr>
          <w:color w:val="C00000"/>
        </w:rPr>
        <w:t>be used to determine if there are</w:t>
      </w:r>
      <w:r w:rsidRPr="002336F1">
        <w:rPr>
          <w:color w:val="C00000"/>
        </w:rPr>
        <w:t xml:space="preserve"> statistical significant </w:t>
      </w:r>
      <w:r w:rsidR="00C90031" w:rsidRPr="002336F1">
        <w:rPr>
          <w:color w:val="C00000"/>
        </w:rPr>
        <w:t xml:space="preserve">differences </w:t>
      </w:r>
      <w:r w:rsidRPr="002336F1">
        <w:rPr>
          <w:color w:val="C00000"/>
        </w:rPr>
        <w:t>between XXX before and after the intervention. Or, themes will be created until the data has reached saturation.</w:t>
      </w:r>
    </w:p>
    <w:p w14:paraId="033FDB9B" w14:textId="77777777" w:rsidR="00AF6361" w:rsidRPr="00894367" w:rsidRDefault="00375EB7" w:rsidP="00BB5C02">
      <w:pPr>
        <w:pStyle w:val="Heading1"/>
        <w:jc w:val="both"/>
        <w:rPr>
          <w:b/>
          <w:sz w:val="24"/>
          <w:szCs w:val="24"/>
        </w:rPr>
      </w:pPr>
      <w:bookmarkStart w:id="24" w:name="_Toc294802893"/>
      <w:bookmarkStart w:id="25" w:name="_Toc30067501"/>
      <w:r>
        <w:rPr>
          <w:b/>
          <w:sz w:val="24"/>
          <w:szCs w:val="24"/>
        </w:rPr>
        <w:t>13</w:t>
      </w:r>
      <w:r w:rsidR="001269B9">
        <w:rPr>
          <w:b/>
          <w:sz w:val="24"/>
          <w:szCs w:val="24"/>
        </w:rPr>
        <w:t>.0</w:t>
      </w:r>
      <w:r w:rsidR="00AF6361" w:rsidRPr="00894367">
        <w:rPr>
          <w:b/>
          <w:sz w:val="24"/>
          <w:szCs w:val="24"/>
        </w:rPr>
        <w:tab/>
        <w:t>Ethical and Regulatory Considerations</w:t>
      </w:r>
      <w:bookmarkEnd w:id="24"/>
      <w:bookmarkEnd w:id="25"/>
    </w:p>
    <w:p w14:paraId="43D87B10" w14:textId="77777777" w:rsidR="00AF6361" w:rsidRPr="0047147D" w:rsidRDefault="00AF6361" w:rsidP="00BB5C02">
      <w:pPr>
        <w:jc w:val="both"/>
        <w:rPr>
          <w:rFonts w:asciiTheme="minorHAnsi" w:hAnsiTheme="minorHAnsi"/>
        </w:rPr>
      </w:pPr>
      <w:r w:rsidRPr="0047147D">
        <w:rPr>
          <w:rFonts w:asciiTheme="minorHAnsi" w:hAnsiTheme="minorHAnsi"/>
        </w:rPr>
        <w:t xml:space="preserve">The procedures set out in this protocol, pertaining to the conduct, evaluation, and documentation of this study, are designed to ensure that the investigator abides by the guiding principles detailed in the Declaration of Helsinki. The study will also be carried out in keeping with applicable local law(s) and regulation(s). Documented approval from appropriate research ethics </w:t>
      </w:r>
      <w:r w:rsidR="000D735D">
        <w:rPr>
          <w:rFonts w:asciiTheme="minorHAnsi" w:hAnsiTheme="minorHAnsi"/>
        </w:rPr>
        <w:t>boards</w:t>
      </w:r>
      <w:r w:rsidRPr="0047147D">
        <w:rPr>
          <w:rFonts w:asciiTheme="minorHAnsi" w:hAnsiTheme="minorHAnsi"/>
        </w:rPr>
        <w:t xml:space="preserve"> (</w:t>
      </w:r>
      <w:r w:rsidR="000D735D">
        <w:rPr>
          <w:rFonts w:asciiTheme="minorHAnsi" w:hAnsiTheme="minorHAnsi"/>
        </w:rPr>
        <w:t xml:space="preserve">REB) </w:t>
      </w:r>
      <w:r w:rsidRPr="0047147D">
        <w:rPr>
          <w:rFonts w:asciiTheme="minorHAnsi" w:hAnsiTheme="minorHAnsi"/>
        </w:rPr>
        <w:t xml:space="preserve">will be obtained before </w:t>
      </w:r>
      <w:r w:rsidR="00AA2460">
        <w:rPr>
          <w:rFonts w:asciiTheme="minorHAnsi" w:hAnsiTheme="minorHAnsi"/>
        </w:rPr>
        <w:t>the start of the study</w:t>
      </w:r>
      <w:r w:rsidRPr="0047147D">
        <w:rPr>
          <w:rFonts w:asciiTheme="minorHAnsi" w:hAnsiTheme="minorHAnsi"/>
        </w:rPr>
        <w:t>. When necessary, an extension, amen</w:t>
      </w:r>
      <w:r w:rsidR="000D735D">
        <w:rPr>
          <w:rFonts w:asciiTheme="minorHAnsi" w:hAnsiTheme="minorHAnsi"/>
        </w:rPr>
        <w:t xml:space="preserve">dment or renewal of the REB </w:t>
      </w:r>
      <w:r w:rsidRPr="0047147D">
        <w:rPr>
          <w:rFonts w:asciiTheme="minorHAnsi" w:hAnsiTheme="minorHAnsi"/>
        </w:rPr>
        <w:t xml:space="preserve">approval must be obtained. </w:t>
      </w:r>
    </w:p>
    <w:p w14:paraId="62F5DFAB" w14:textId="77777777" w:rsidR="00AF6361" w:rsidRPr="0047147D" w:rsidRDefault="00AF6361" w:rsidP="00BB5C02">
      <w:pPr>
        <w:jc w:val="both"/>
        <w:rPr>
          <w:rFonts w:asciiTheme="minorHAnsi" w:hAnsiTheme="minorHAnsi"/>
        </w:rPr>
      </w:pPr>
      <w:r w:rsidRPr="0047147D">
        <w:rPr>
          <w:rFonts w:asciiTheme="minorHAnsi" w:hAnsiTheme="minorHAnsi"/>
        </w:rPr>
        <w:t xml:space="preserve">Strict adherence to all specifications laid down in this protocol is required for all aspects of study conduct; the investigator may not modify or alter the procedures described in this protocol. </w:t>
      </w:r>
    </w:p>
    <w:p w14:paraId="0D927F36" w14:textId="77777777" w:rsidR="00AF6361" w:rsidRPr="0047147D" w:rsidRDefault="00AF6361" w:rsidP="00BB5C02">
      <w:pPr>
        <w:jc w:val="both"/>
        <w:rPr>
          <w:rFonts w:asciiTheme="minorHAnsi" w:hAnsiTheme="minorHAnsi"/>
          <w:iCs/>
          <w:u w:val="single"/>
        </w:rPr>
      </w:pPr>
      <w:r w:rsidRPr="0047147D">
        <w:rPr>
          <w:rFonts w:asciiTheme="minorHAnsi" w:hAnsiTheme="minorHAnsi"/>
          <w:iCs/>
          <w:u w:val="single"/>
        </w:rPr>
        <w:t>Informed consent</w:t>
      </w:r>
    </w:p>
    <w:p w14:paraId="4826F729" w14:textId="77777777" w:rsidR="00491CD3" w:rsidRDefault="00491CD3" w:rsidP="00491CD3">
      <w:pPr>
        <w:spacing w:after="0" w:line="240" w:lineRule="auto"/>
        <w:jc w:val="both"/>
        <w:rPr>
          <w:rFonts w:asciiTheme="minorHAnsi" w:hAnsiTheme="minorHAnsi"/>
        </w:rPr>
      </w:pPr>
      <w:r>
        <w:rPr>
          <w:rFonts w:asciiTheme="minorHAnsi" w:hAnsiTheme="minorHAnsi"/>
          <w:highlight w:val="yellow"/>
        </w:rPr>
        <w:t>[</w:t>
      </w:r>
      <w:r w:rsidRPr="00491CD3">
        <w:rPr>
          <w:rFonts w:asciiTheme="minorHAnsi" w:hAnsiTheme="minorHAnsi"/>
          <w:highlight w:val="yellow"/>
        </w:rPr>
        <w:t>Please use the following langua</w:t>
      </w:r>
      <w:r>
        <w:rPr>
          <w:rFonts w:asciiTheme="minorHAnsi" w:hAnsiTheme="minorHAnsi"/>
          <w:highlight w:val="yellow"/>
        </w:rPr>
        <w:t>ge if consent is being obtained</w:t>
      </w:r>
      <w:r w:rsidRPr="00491CD3">
        <w:rPr>
          <w:rFonts w:asciiTheme="minorHAnsi" w:hAnsiTheme="minorHAnsi"/>
          <w:highlight w:val="yellow"/>
        </w:rPr>
        <w:t>]</w:t>
      </w:r>
    </w:p>
    <w:p w14:paraId="19E4B0BF" w14:textId="77777777" w:rsidR="00AF6361" w:rsidRDefault="00AF6361" w:rsidP="00BB5C02">
      <w:pPr>
        <w:jc w:val="both"/>
        <w:rPr>
          <w:rFonts w:asciiTheme="minorHAnsi" w:hAnsiTheme="minorHAnsi"/>
        </w:rPr>
      </w:pPr>
      <w:r w:rsidRPr="0047147D">
        <w:rPr>
          <w:rFonts w:asciiTheme="minorHAnsi" w:hAnsiTheme="minorHAnsi"/>
        </w:rPr>
        <w:t>It is the responsibility of the Investigator to obtain written informed consent in compliance with national requirements from each subject. The informed consent document used by the Investigator for obtaining subject’s informed consent must be reviewed and approved by</w:t>
      </w:r>
      <w:r w:rsidR="000D735D">
        <w:rPr>
          <w:rFonts w:asciiTheme="minorHAnsi" w:hAnsiTheme="minorHAnsi"/>
        </w:rPr>
        <w:t xml:space="preserve"> the</w:t>
      </w:r>
      <w:r w:rsidRPr="0047147D">
        <w:rPr>
          <w:rFonts w:asciiTheme="minorHAnsi" w:hAnsiTheme="minorHAnsi"/>
        </w:rPr>
        <w:t xml:space="preserve"> </w:t>
      </w:r>
      <w:r w:rsidR="000D735D">
        <w:rPr>
          <w:rFonts w:asciiTheme="minorHAnsi" w:hAnsiTheme="minorHAnsi"/>
        </w:rPr>
        <w:t>REB.</w:t>
      </w:r>
    </w:p>
    <w:p w14:paraId="755D427C" w14:textId="77777777" w:rsidR="00491CD3" w:rsidRPr="002471CE" w:rsidRDefault="00491CD3" w:rsidP="00491CD3">
      <w:pPr>
        <w:jc w:val="both"/>
        <w:rPr>
          <w:rFonts w:asciiTheme="minorHAnsi" w:hAnsiTheme="minorHAnsi"/>
        </w:rPr>
      </w:pPr>
      <w:r w:rsidRPr="002471CE">
        <w:rPr>
          <w:rFonts w:asciiTheme="minorHAnsi" w:hAnsiTheme="minorHAnsi"/>
        </w:rPr>
        <w:t xml:space="preserve">Each participant / legal representative or proxy consenter will have ample time and opportunity to ask questions and will be informed about the right to withdraw from the study at any time without any disadvantage and without having to provide reasons for this decision. </w:t>
      </w:r>
    </w:p>
    <w:p w14:paraId="15CC8A9B" w14:textId="77777777" w:rsidR="00491CD3" w:rsidRPr="002471CE" w:rsidRDefault="00491CD3" w:rsidP="00491CD3">
      <w:pPr>
        <w:jc w:val="both"/>
        <w:rPr>
          <w:rFonts w:asciiTheme="minorHAnsi" w:hAnsiTheme="minorHAnsi"/>
        </w:rPr>
      </w:pPr>
      <w:r w:rsidRPr="002471CE">
        <w:rPr>
          <w:rFonts w:asciiTheme="minorHAnsi" w:hAnsiTheme="minorHAnsi"/>
        </w:rPr>
        <w:t xml:space="preserve">Only if the participant / legal representative or proxy consenter voluntarily agrees to sign the informed consent form and has done so, may </w:t>
      </w:r>
      <w:r>
        <w:rPr>
          <w:rFonts w:asciiTheme="minorHAnsi" w:hAnsiTheme="minorHAnsi"/>
        </w:rPr>
        <w:t>s/</w:t>
      </w:r>
      <w:r w:rsidRPr="002471CE">
        <w:rPr>
          <w:rFonts w:asciiTheme="minorHAnsi" w:hAnsiTheme="minorHAnsi"/>
        </w:rPr>
        <w:t xml:space="preserve">he enter the study. Additionally, the investigator and </w:t>
      </w:r>
      <w:r w:rsidRPr="002471CE">
        <w:rPr>
          <w:rFonts w:asciiTheme="minorHAnsi" w:hAnsiTheme="minorHAnsi"/>
        </w:rPr>
        <w:lastRenderedPageBreak/>
        <w:t xml:space="preserve">other information provider (if any) will personally sign and date the form. The participant / legal representative or proxy consenter will receive a copy of the signed and dated form. </w:t>
      </w:r>
    </w:p>
    <w:p w14:paraId="62EE2403" w14:textId="77777777" w:rsidR="00491CD3" w:rsidRPr="0047147D" w:rsidRDefault="00491CD3" w:rsidP="00491CD3">
      <w:pPr>
        <w:jc w:val="both"/>
        <w:rPr>
          <w:rFonts w:asciiTheme="minorHAnsi" w:hAnsiTheme="minorHAnsi"/>
        </w:rPr>
      </w:pPr>
      <w:r w:rsidRPr="002471CE">
        <w:rPr>
          <w:rFonts w:asciiTheme="minorHAnsi" w:hAnsiTheme="minorHAnsi"/>
        </w:rPr>
        <w:t xml:space="preserve">The signed informed consent statement is to remain in the investigator site file or, if locally required, in the participant’s note/file of the medical institution. Any other handling and storage of the signed informed consent statement will be detailed in the informed consent form. </w:t>
      </w:r>
    </w:p>
    <w:p w14:paraId="64E880C5" w14:textId="77777777" w:rsidR="00491CD3" w:rsidRDefault="00491CD3" w:rsidP="00BB5C02">
      <w:pPr>
        <w:jc w:val="both"/>
        <w:rPr>
          <w:rFonts w:asciiTheme="minorHAnsi" w:hAnsiTheme="minorHAnsi"/>
        </w:rPr>
      </w:pPr>
    </w:p>
    <w:p w14:paraId="46A1052B" w14:textId="77777777" w:rsidR="00491CD3" w:rsidRDefault="00491CD3" w:rsidP="00491CD3">
      <w:pPr>
        <w:spacing w:after="0"/>
        <w:jc w:val="both"/>
        <w:rPr>
          <w:rFonts w:asciiTheme="minorHAnsi" w:hAnsiTheme="minorHAnsi"/>
        </w:rPr>
      </w:pPr>
      <w:r w:rsidRPr="00491CD3">
        <w:rPr>
          <w:rFonts w:asciiTheme="minorHAnsi" w:hAnsiTheme="minorHAnsi"/>
          <w:highlight w:val="yellow"/>
        </w:rPr>
        <w:t>[Please use</w:t>
      </w:r>
      <w:r>
        <w:rPr>
          <w:rFonts w:asciiTheme="minorHAnsi" w:hAnsiTheme="minorHAnsi"/>
          <w:highlight w:val="yellow"/>
        </w:rPr>
        <w:t xml:space="preserve"> the following language</w:t>
      </w:r>
      <w:r w:rsidRPr="00491CD3">
        <w:rPr>
          <w:rFonts w:asciiTheme="minorHAnsi" w:hAnsiTheme="minorHAnsi"/>
          <w:highlight w:val="yellow"/>
        </w:rPr>
        <w:t xml:space="preserve"> if </w:t>
      </w:r>
      <w:r>
        <w:rPr>
          <w:rFonts w:asciiTheme="minorHAnsi" w:hAnsiTheme="minorHAnsi"/>
          <w:highlight w:val="yellow"/>
        </w:rPr>
        <w:t>the REB has granted a waiver of consent</w:t>
      </w:r>
      <w:r w:rsidRPr="00491CD3">
        <w:rPr>
          <w:rFonts w:asciiTheme="minorHAnsi" w:hAnsiTheme="minorHAnsi"/>
          <w:highlight w:val="yellow"/>
        </w:rPr>
        <w:t>]</w:t>
      </w:r>
      <w:r>
        <w:rPr>
          <w:rFonts w:asciiTheme="minorHAnsi" w:hAnsiTheme="minorHAnsi"/>
        </w:rPr>
        <w:t xml:space="preserve"> </w:t>
      </w:r>
    </w:p>
    <w:p w14:paraId="2A502946" w14:textId="77777777" w:rsidR="00491CD3" w:rsidRDefault="00491CD3" w:rsidP="00BB5C02">
      <w:pPr>
        <w:jc w:val="both"/>
        <w:rPr>
          <w:rFonts w:asciiTheme="minorHAnsi" w:hAnsiTheme="minorHAnsi"/>
        </w:rPr>
      </w:pPr>
      <w:r>
        <w:rPr>
          <w:rFonts w:asciiTheme="minorHAnsi" w:hAnsiTheme="minorHAnsi"/>
        </w:rPr>
        <w:t xml:space="preserve">The REB has </w:t>
      </w:r>
      <w:r w:rsidRPr="00491CD3">
        <w:rPr>
          <w:rFonts w:asciiTheme="minorHAnsi" w:hAnsiTheme="minorHAnsi"/>
        </w:rPr>
        <w:t>granted permission to conduct research without consent, in accordance with TCPS2 Chapter 3, TCPS2 Articles 5.5 an</w:t>
      </w:r>
      <w:r w:rsidR="00647C9B">
        <w:rPr>
          <w:rFonts w:asciiTheme="minorHAnsi" w:hAnsiTheme="minorHAnsi"/>
        </w:rPr>
        <w:t>d/or 12.3, and PHIPA 44, 3c, 3d</w:t>
      </w:r>
      <w:r w:rsidRPr="00491CD3">
        <w:rPr>
          <w:rFonts w:asciiTheme="minorHAnsi" w:hAnsiTheme="minorHAnsi"/>
        </w:rPr>
        <w:t xml:space="preserve">. </w:t>
      </w:r>
      <w:r>
        <w:rPr>
          <w:rFonts w:asciiTheme="minorHAnsi" w:hAnsiTheme="minorHAnsi"/>
        </w:rPr>
        <w:t xml:space="preserve">The REB has granted this permission because a) </w:t>
      </w:r>
      <w:r w:rsidR="00125BF4">
        <w:rPr>
          <w:rFonts w:asciiTheme="minorHAnsi" w:hAnsiTheme="minorHAnsi"/>
        </w:rPr>
        <w:t>p</w:t>
      </w:r>
      <w:r w:rsidRPr="00491CD3">
        <w:rPr>
          <w:rFonts w:asciiTheme="minorHAnsi" w:hAnsiTheme="minorHAnsi"/>
        </w:rPr>
        <w:t>otentially identifiable information is essential to the research</w:t>
      </w:r>
      <w:r>
        <w:rPr>
          <w:rFonts w:asciiTheme="minorHAnsi" w:hAnsiTheme="minorHAnsi"/>
        </w:rPr>
        <w:t>; b)</w:t>
      </w:r>
      <w:r w:rsidRPr="00491CD3">
        <w:t xml:space="preserve"> </w:t>
      </w:r>
      <w:r>
        <w:t>t</w:t>
      </w:r>
      <w:r w:rsidRPr="00491CD3">
        <w:rPr>
          <w:rFonts w:asciiTheme="minorHAnsi" w:hAnsiTheme="minorHAnsi"/>
        </w:rPr>
        <w:t>he use of potentially identifiable information without the participants’ consent is unlikely to adversely affect the welfare of individuals</w:t>
      </w:r>
      <w:r>
        <w:rPr>
          <w:rFonts w:asciiTheme="minorHAnsi" w:hAnsiTheme="minorHAnsi"/>
        </w:rPr>
        <w:t xml:space="preserve">; c) </w:t>
      </w:r>
      <w:r w:rsidRPr="00491CD3">
        <w:rPr>
          <w:rFonts w:asciiTheme="minorHAnsi" w:hAnsiTheme="minorHAnsi"/>
        </w:rPr>
        <w:t>the researchers will take appropriate measures to protect the privacy of individuals, and to safeguard the potentially identifiable information</w:t>
      </w:r>
      <w:r>
        <w:rPr>
          <w:rFonts w:asciiTheme="minorHAnsi" w:hAnsiTheme="minorHAnsi"/>
        </w:rPr>
        <w:t>; d)</w:t>
      </w:r>
      <w:r w:rsidRPr="00491CD3">
        <w:t xml:space="preserve"> </w:t>
      </w:r>
      <w:r w:rsidRPr="00491CD3">
        <w:rPr>
          <w:rFonts w:asciiTheme="minorHAnsi" w:hAnsiTheme="minorHAnsi"/>
        </w:rPr>
        <w:t>the researchers will comply with any known preferences previously expressed by individuals about any use of their information</w:t>
      </w:r>
      <w:r>
        <w:rPr>
          <w:rFonts w:asciiTheme="minorHAnsi" w:hAnsiTheme="minorHAnsi"/>
        </w:rPr>
        <w:t>; e)</w:t>
      </w:r>
      <w:r w:rsidRPr="00491CD3">
        <w:t xml:space="preserve"> </w:t>
      </w:r>
      <w:r w:rsidRPr="00491CD3">
        <w:rPr>
          <w:rFonts w:asciiTheme="minorHAnsi" w:hAnsiTheme="minorHAnsi"/>
        </w:rPr>
        <w:t>it is impossible or impracticable to seek consent from individuals to whom the information relates</w:t>
      </w:r>
      <w:r>
        <w:rPr>
          <w:rFonts w:asciiTheme="minorHAnsi" w:hAnsiTheme="minorHAnsi"/>
        </w:rPr>
        <w:t xml:space="preserve">; and f) </w:t>
      </w:r>
      <w:r w:rsidRPr="00491CD3">
        <w:rPr>
          <w:rFonts w:asciiTheme="minorHAnsi" w:hAnsiTheme="minorHAnsi"/>
        </w:rPr>
        <w:t>the researchers have obtained any other necessary permission for secondary use of information for research purposes</w:t>
      </w:r>
      <w:r>
        <w:rPr>
          <w:rFonts w:asciiTheme="minorHAnsi" w:hAnsiTheme="minorHAnsi"/>
        </w:rPr>
        <w:t>.</w:t>
      </w:r>
    </w:p>
    <w:p w14:paraId="604C366C" w14:textId="77777777" w:rsidR="00AF6361" w:rsidRPr="0047147D" w:rsidRDefault="00AF6361" w:rsidP="00BB5C02">
      <w:pPr>
        <w:jc w:val="both"/>
        <w:rPr>
          <w:rFonts w:asciiTheme="minorHAnsi" w:hAnsiTheme="minorHAnsi"/>
          <w:iCs/>
          <w:u w:val="single"/>
        </w:rPr>
      </w:pPr>
      <w:r w:rsidRPr="0047147D">
        <w:rPr>
          <w:rFonts w:asciiTheme="minorHAnsi" w:hAnsiTheme="minorHAnsi"/>
          <w:iCs/>
          <w:u w:val="single"/>
        </w:rPr>
        <w:t>Ethics review committee</w:t>
      </w:r>
    </w:p>
    <w:p w14:paraId="66D0BED3" w14:textId="77777777" w:rsidR="000D735D" w:rsidRPr="006E5BCE" w:rsidRDefault="00AF6361" w:rsidP="000D735D">
      <w:pPr>
        <w:jc w:val="both"/>
        <w:rPr>
          <w:rFonts w:asciiTheme="minorHAnsi" w:hAnsiTheme="minorHAnsi"/>
        </w:rPr>
      </w:pPr>
      <w:r w:rsidRPr="0047147D">
        <w:rPr>
          <w:rFonts w:asciiTheme="minorHAnsi" w:hAnsiTheme="minorHAnsi"/>
        </w:rPr>
        <w:t xml:space="preserve">The protocol will be submitted to the </w:t>
      </w:r>
      <w:r w:rsidR="000D735D">
        <w:rPr>
          <w:rFonts w:asciiTheme="minorHAnsi" w:hAnsiTheme="minorHAnsi"/>
        </w:rPr>
        <w:t>William Osler Health System Research Ethics Board</w:t>
      </w:r>
      <w:r w:rsidRPr="0047147D">
        <w:rPr>
          <w:rFonts w:asciiTheme="minorHAnsi" w:hAnsiTheme="minorHAnsi"/>
        </w:rPr>
        <w:t xml:space="preserve">. </w:t>
      </w:r>
      <w:r w:rsidR="00491CD3">
        <w:rPr>
          <w:rFonts w:asciiTheme="minorHAnsi" w:hAnsiTheme="minorHAnsi"/>
        </w:rPr>
        <w:t>Any amendments made to this protocol will be submitted to the REB for review prior to implementation.</w:t>
      </w:r>
    </w:p>
    <w:p w14:paraId="71358C93" w14:textId="77777777" w:rsidR="00AF6361" w:rsidRPr="0047147D" w:rsidRDefault="00AF6361" w:rsidP="00BB5C02">
      <w:pPr>
        <w:pStyle w:val="NoSpacing"/>
        <w:jc w:val="both"/>
        <w:rPr>
          <w:rFonts w:asciiTheme="minorHAnsi" w:hAnsiTheme="minorHAnsi"/>
          <w:u w:val="single"/>
        </w:rPr>
      </w:pPr>
      <w:r w:rsidRPr="0047147D">
        <w:rPr>
          <w:rFonts w:asciiTheme="minorHAnsi" w:hAnsiTheme="minorHAnsi"/>
          <w:u w:val="single"/>
        </w:rPr>
        <w:t>Confidentiality</w:t>
      </w:r>
    </w:p>
    <w:p w14:paraId="2E5EE122" w14:textId="77777777" w:rsidR="0047147D" w:rsidRDefault="0047147D" w:rsidP="00BB5C02">
      <w:pPr>
        <w:pStyle w:val="NoSpacing"/>
        <w:jc w:val="both"/>
        <w:rPr>
          <w:rFonts w:asciiTheme="minorHAnsi" w:hAnsiTheme="minorHAnsi"/>
          <w:lang w:val="en-GB"/>
        </w:rPr>
      </w:pPr>
    </w:p>
    <w:p w14:paraId="08EFA767" w14:textId="77777777" w:rsidR="00AF6361" w:rsidRPr="000D735D" w:rsidRDefault="00AF6361" w:rsidP="00BB5C02">
      <w:pPr>
        <w:pStyle w:val="NoSpacing"/>
        <w:jc w:val="both"/>
        <w:rPr>
          <w:rFonts w:asciiTheme="minorHAnsi" w:hAnsiTheme="minorHAnsi"/>
          <w:lang w:val="en-GB"/>
        </w:rPr>
      </w:pPr>
      <w:r w:rsidRPr="0047147D">
        <w:rPr>
          <w:rFonts w:asciiTheme="minorHAnsi" w:hAnsiTheme="minorHAnsi"/>
          <w:lang w:val="en-GB"/>
        </w:rPr>
        <w:t xml:space="preserve">Confidentiality of participant </w:t>
      </w:r>
      <w:r w:rsidR="000D735D">
        <w:rPr>
          <w:rFonts w:asciiTheme="minorHAnsi" w:hAnsiTheme="minorHAnsi"/>
          <w:lang w:val="en-GB"/>
        </w:rPr>
        <w:t>data will be maintained at William Osler Health System</w:t>
      </w:r>
      <w:r w:rsidRPr="0047147D">
        <w:rPr>
          <w:rFonts w:asciiTheme="minorHAnsi" w:hAnsiTheme="minorHAnsi"/>
          <w:lang w:val="en-GB"/>
        </w:rPr>
        <w:t xml:space="preserve">.  Research personnel will store any paper copies of </w:t>
      </w:r>
      <w:r w:rsidR="000D735D">
        <w:rPr>
          <w:rFonts w:asciiTheme="minorHAnsi" w:hAnsiTheme="minorHAnsi"/>
          <w:lang w:val="en-GB"/>
        </w:rPr>
        <w:t>CRFs in locked cabinets</w:t>
      </w:r>
      <w:r w:rsidRPr="0047147D">
        <w:rPr>
          <w:rFonts w:asciiTheme="minorHAnsi" w:hAnsiTheme="minorHAnsi"/>
          <w:lang w:val="en-GB"/>
        </w:rPr>
        <w:t xml:space="preserve">.  </w:t>
      </w:r>
      <w:r w:rsidR="000D735D">
        <w:rPr>
          <w:rFonts w:asciiTheme="minorHAnsi" w:hAnsiTheme="minorHAnsi"/>
          <w:lang w:val="en-GB"/>
        </w:rPr>
        <w:t>E</w:t>
      </w:r>
      <w:r w:rsidRPr="0047147D">
        <w:rPr>
          <w:rFonts w:asciiTheme="minorHAnsi" w:hAnsiTheme="minorHAnsi"/>
          <w:lang w:val="en-GB"/>
        </w:rPr>
        <w:t>lectronic files of CRFs</w:t>
      </w:r>
      <w:r w:rsidR="000D735D">
        <w:rPr>
          <w:rFonts w:asciiTheme="minorHAnsi" w:hAnsiTheme="minorHAnsi"/>
          <w:lang w:val="en-GB"/>
        </w:rPr>
        <w:t xml:space="preserve"> will be stored</w:t>
      </w:r>
      <w:r w:rsidRPr="0047147D">
        <w:rPr>
          <w:rFonts w:asciiTheme="minorHAnsi" w:hAnsiTheme="minorHAnsi"/>
          <w:lang w:val="en-GB"/>
        </w:rPr>
        <w:t xml:space="preserve"> </w:t>
      </w:r>
      <w:r w:rsidRPr="0047147D">
        <w:rPr>
          <w:rFonts w:asciiTheme="minorHAnsi" w:hAnsiTheme="minorHAnsi"/>
        </w:rPr>
        <w:t>on a high-security computer system that has password protection.  All study personnel will ensure no participant identifiers are present on any files transmitted to any committee or clinical center.</w:t>
      </w:r>
      <w:r w:rsidRPr="0047147D">
        <w:rPr>
          <w:rFonts w:asciiTheme="minorHAnsi" w:hAnsiTheme="minorHAnsi"/>
          <w:lang w:val="en-GB"/>
        </w:rPr>
        <w:t xml:space="preserve"> </w:t>
      </w:r>
    </w:p>
    <w:p w14:paraId="6CF5C9EC" w14:textId="77777777" w:rsidR="0047147D" w:rsidRDefault="0047147D" w:rsidP="00BB5C02">
      <w:pPr>
        <w:pStyle w:val="NoSpacing"/>
        <w:jc w:val="both"/>
        <w:rPr>
          <w:rFonts w:asciiTheme="minorHAnsi" w:hAnsiTheme="minorHAnsi"/>
        </w:rPr>
      </w:pPr>
    </w:p>
    <w:p w14:paraId="2C5042B8" w14:textId="77777777" w:rsidR="0047147D" w:rsidRPr="0047147D" w:rsidRDefault="0047147D" w:rsidP="00BB5C02">
      <w:pPr>
        <w:pStyle w:val="NoSpacing"/>
        <w:jc w:val="both"/>
        <w:rPr>
          <w:rFonts w:asciiTheme="minorHAnsi" w:hAnsiTheme="minorHAnsi"/>
        </w:rPr>
      </w:pPr>
    </w:p>
    <w:p w14:paraId="1E1C5A8C" w14:textId="77777777" w:rsidR="00AF6361" w:rsidRPr="0047147D" w:rsidRDefault="00AF6361" w:rsidP="00BB5C02">
      <w:pPr>
        <w:pStyle w:val="NoSpacing"/>
        <w:jc w:val="both"/>
        <w:rPr>
          <w:rFonts w:asciiTheme="minorHAnsi" w:hAnsiTheme="minorHAnsi"/>
          <w:u w:val="single"/>
        </w:rPr>
      </w:pPr>
      <w:r w:rsidRPr="0047147D">
        <w:rPr>
          <w:rFonts w:asciiTheme="minorHAnsi" w:hAnsiTheme="minorHAnsi"/>
          <w:u w:val="single"/>
        </w:rPr>
        <w:t xml:space="preserve">Record retention by investigating </w:t>
      </w:r>
      <w:proofErr w:type="spellStart"/>
      <w:r w:rsidRPr="0047147D">
        <w:rPr>
          <w:rFonts w:asciiTheme="minorHAnsi" w:hAnsiTheme="minorHAnsi"/>
          <w:u w:val="single"/>
        </w:rPr>
        <w:t>centres</w:t>
      </w:r>
      <w:proofErr w:type="spellEnd"/>
      <w:r w:rsidRPr="0047147D">
        <w:rPr>
          <w:rFonts w:asciiTheme="minorHAnsi" w:hAnsiTheme="minorHAnsi"/>
          <w:u w:val="single"/>
        </w:rPr>
        <w:t xml:space="preserve"> </w:t>
      </w:r>
    </w:p>
    <w:p w14:paraId="40CA6E32" w14:textId="77777777" w:rsidR="0047147D" w:rsidRDefault="0047147D" w:rsidP="00BB5C02">
      <w:pPr>
        <w:pStyle w:val="NoSpacing"/>
        <w:jc w:val="both"/>
        <w:rPr>
          <w:rFonts w:asciiTheme="minorHAnsi" w:hAnsiTheme="minorHAnsi"/>
        </w:rPr>
      </w:pPr>
    </w:p>
    <w:p w14:paraId="30F25CFD" w14:textId="77777777" w:rsidR="00AF6361" w:rsidRDefault="00491CD3" w:rsidP="00BB5C02">
      <w:pPr>
        <w:pStyle w:val="NoSpacing"/>
        <w:jc w:val="both"/>
        <w:rPr>
          <w:rFonts w:asciiTheme="minorHAnsi" w:hAnsiTheme="minorHAnsi"/>
        </w:rPr>
      </w:pPr>
      <w:r>
        <w:rPr>
          <w:rFonts w:asciiTheme="minorHAnsi" w:hAnsiTheme="minorHAnsi"/>
        </w:rPr>
        <w:t xml:space="preserve">The Investigator will retain </w:t>
      </w:r>
      <w:r w:rsidR="000D735D" w:rsidRPr="0047147D">
        <w:rPr>
          <w:rFonts w:asciiTheme="minorHAnsi" w:hAnsiTheme="minorHAnsi"/>
        </w:rPr>
        <w:t xml:space="preserve">study records, patient files and other source data </w:t>
      </w:r>
      <w:r w:rsidR="00AF6361" w:rsidRPr="0047147D">
        <w:rPr>
          <w:rFonts w:asciiTheme="minorHAnsi" w:hAnsiTheme="minorHAnsi"/>
        </w:rPr>
        <w:t xml:space="preserve">at least </w:t>
      </w:r>
      <w:r w:rsidR="00A721ED" w:rsidRPr="002336F1">
        <w:rPr>
          <w:rFonts w:asciiTheme="minorHAnsi" w:hAnsiTheme="minorHAnsi"/>
          <w:color w:val="C00000"/>
        </w:rPr>
        <w:t xml:space="preserve">{ </w:t>
      </w:r>
      <w:r w:rsidR="000D735D" w:rsidRPr="002336F1">
        <w:rPr>
          <w:rFonts w:asciiTheme="minorHAnsi" w:hAnsiTheme="minorHAnsi"/>
          <w:color w:val="C00000"/>
        </w:rPr>
        <w:t>seven (7) years</w:t>
      </w:r>
      <w:r w:rsidR="00A721ED" w:rsidRPr="002336F1">
        <w:rPr>
          <w:rFonts w:asciiTheme="minorHAnsi" w:hAnsiTheme="minorHAnsi"/>
          <w:color w:val="C00000"/>
        </w:rPr>
        <w:t xml:space="preserve"> for non-Sponsored/Health Canada registered studies; twenty-five (25) years for Sponsored/Health Canada studies}</w:t>
      </w:r>
      <w:r w:rsidR="000D735D" w:rsidRPr="00491CD3">
        <w:rPr>
          <w:rFonts w:asciiTheme="minorHAnsi" w:hAnsiTheme="minorHAnsi"/>
          <w:color w:val="FF0000"/>
        </w:rPr>
        <w:t xml:space="preserve"> </w:t>
      </w:r>
      <w:r w:rsidR="000D735D">
        <w:rPr>
          <w:rFonts w:asciiTheme="minorHAnsi" w:hAnsiTheme="minorHAnsi"/>
        </w:rPr>
        <w:t>after the completion of the study</w:t>
      </w:r>
      <w:r w:rsidR="00AF6361" w:rsidRPr="0047147D">
        <w:rPr>
          <w:rFonts w:asciiTheme="minorHAnsi" w:hAnsiTheme="minorHAnsi"/>
        </w:rPr>
        <w:t xml:space="preserve">.  </w:t>
      </w:r>
    </w:p>
    <w:p w14:paraId="5CE6342B" w14:textId="77777777" w:rsidR="00491CD3" w:rsidRDefault="00491CD3" w:rsidP="00BB5C02">
      <w:pPr>
        <w:pStyle w:val="NoSpacing"/>
        <w:jc w:val="both"/>
        <w:rPr>
          <w:rFonts w:asciiTheme="minorHAnsi" w:hAnsiTheme="minorHAnsi"/>
        </w:rPr>
      </w:pPr>
    </w:p>
    <w:p w14:paraId="066C42CC" w14:textId="77777777" w:rsidR="00673AED" w:rsidRPr="0047147D" w:rsidRDefault="00673AED" w:rsidP="00BB5C02">
      <w:pPr>
        <w:pStyle w:val="NoSpacing"/>
        <w:jc w:val="both"/>
        <w:rPr>
          <w:rFonts w:asciiTheme="minorHAnsi" w:hAnsiTheme="minorHAnsi"/>
        </w:rPr>
      </w:pPr>
    </w:p>
    <w:p w14:paraId="024B322D" w14:textId="77777777" w:rsidR="00662C5E" w:rsidRPr="00375EB7" w:rsidRDefault="00662C5E" w:rsidP="00662C5E">
      <w:pPr>
        <w:rPr>
          <w:rFonts w:asciiTheme="minorHAnsi" w:hAnsiTheme="minorHAnsi" w:cs="Arial"/>
          <w:sz w:val="24"/>
          <w:szCs w:val="24"/>
        </w:rPr>
      </w:pPr>
    </w:p>
    <w:p w14:paraId="19D0A651" w14:textId="77777777" w:rsidR="00491CD3" w:rsidRDefault="00491CD3">
      <w:pPr>
        <w:spacing w:after="0" w:line="240" w:lineRule="auto"/>
        <w:rPr>
          <w:rFonts w:ascii="Calibri" w:hAnsi="Calibri"/>
          <w:b/>
          <w:sz w:val="24"/>
        </w:rPr>
      </w:pPr>
      <w:r>
        <w:rPr>
          <w:b/>
          <w:sz w:val="24"/>
        </w:rPr>
        <w:br w:type="page"/>
      </w:r>
    </w:p>
    <w:p w14:paraId="74892D38" w14:textId="77777777" w:rsidR="00026AA5" w:rsidRDefault="00375EB7" w:rsidP="00375EB7">
      <w:pPr>
        <w:pStyle w:val="EndNoteBibliographyTitle"/>
        <w:jc w:val="left"/>
        <w:rPr>
          <w:b/>
          <w:sz w:val="24"/>
        </w:rPr>
      </w:pPr>
      <w:r>
        <w:rPr>
          <w:b/>
          <w:sz w:val="24"/>
        </w:rPr>
        <w:lastRenderedPageBreak/>
        <w:t>14</w:t>
      </w:r>
      <w:r w:rsidR="001269B9">
        <w:rPr>
          <w:b/>
          <w:sz w:val="24"/>
        </w:rPr>
        <w:t>.0</w:t>
      </w:r>
      <w:r w:rsidR="00662C5E">
        <w:rPr>
          <w:b/>
          <w:sz w:val="24"/>
        </w:rPr>
        <w:tab/>
        <w:t>References</w:t>
      </w:r>
    </w:p>
    <w:p w14:paraId="4D98AC3D" w14:textId="77777777" w:rsidR="00375EB7" w:rsidRDefault="00375EB7" w:rsidP="00375EB7">
      <w:pPr>
        <w:pStyle w:val="EndNoteBibliographyTitle"/>
        <w:jc w:val="left"/>
      </w:pPr>
    </w:p>
    <w:sectPr w:rsidR="00375EB7" w:rsidSect="000712C3">
      <w:headerReference w:type="even" r:id="rId9"/>
      <w:headerReference w:type="default" r:id="rId10"/>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144B0" w14:textId="77777777" w:rsidR="001D0BDE" w:rsidRDefault="001D0BDE" w:rsidP="00E92740">
      <w:pPr>
        <w:spacing w:after="0" w:line="240" w:lineRule="auto"/>
      </w:pPr>
      <w:r>
        <w:separator/>
      </w:r>
    </w:p>
  </w:endnote>
  <w:endnote w:type="continuationSeparator" w:id="0">
    <w:p w14:paraId="1D421514" w14:textId="77777777" w:rsidR="001D0BDE" w:rsidRDefault="001D0BDE" w:rsidP="00E92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475046"/>
      <w:docPartObj>
        <w:docPartGallery w:val="Page Numbers (Bottom of Page)"/>
        <w:docPartUnique/>
      </w:docPartObj>
    </w:sdtPr>
    <w:sdtEndPr/>
    <w:sdtContent>
      <w:sdt>
        <w:sdtPr>
          <w:id w:val="1728636285"/>
          <w:docPartObj>
            <w:docPartGallery w:val="Page Numbers (Top of Page)"/>
            <w:docPartUnique/>
          </w:docPartObj>
        </w:sdtPr>
        <w:sdtEndPr/>
        <w:sdtContent>
          <w:p w14:paraId="3DA3B61C" w14:textId="77777777" w:rsidR="0073266C" w:rsidRDefault="0073266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90031">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0031">
              <w:rPr>
                <w:b/>
                <w:bCs/>
                <w:noProof/>
              </w:rPr>
              <w:t>10</w:t>
            </w:r>
            <w:r>
              <w:rPr>
                <w:b/>
                <w:bCs/>
                <w:sz w:val="24"/>
                <w:szCs w:val="24"/>
              </w:rPr>
              <w:fldChar w:fldCharType="end"/>
            </w:r>
          </w:p>
        </w:sdtContent>
      </w:sdt>
    </w:sdtContent>
  </w:sdt>
  <w:p w14:paraId="4C8E345A" w14:textId="77777777" w:rsidR="000D735D" w:rsidRDefault="000D735D" w:rsidP="00E9274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2131F" w14:textId="77777777" w:rsidR="001D0BDE" w:rsidRDefault="001D0BDE" w:rsidP="00E92740">
      <w:pPr>
        <w:spacing w:after="0" w:line="240" w:lineRule="auto"/>
      </w:pPr>
      <w:r>
        <w:separator/>
      </w:r>
    </w:p>
  </w:footnote>
  <w:footnote w:type="continuationSeparator" w:id="0">
    <w:p w14:paraId="4124FE3F" w14:textId="77777777" w:rsidR="001D0BDE" w:rsidRDefault="001D0BDE" w:rsidP="00E92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40833" w14:textId="77777777" w:rsidR="000D735D" w:rsidRDefault="000D735D" w:rsidP="00E92740">
    <w:pPr>
      <w:pStyle w:val="Header"/>
      <w:tabs>
        <w:tab w:val="clear" w:pos="4320"/>
      </w:tabs>
    </w:pPr>
    <w:r>
      <w:t>ORCHID</w:t>
    </w:r>
    <w:r>
      <w:tab/>
      <w:t>DRAFT Version 2.0, 2015/08/02</w:t>
    </w:r>
  </w:p>
  <w:p w14:paraId="6E8B743A" w14:textId="77777777" w:rsidR="000D735D" w:rsidRDefault="000D735D" w:rsidP="00E92740">
    <w:pPr>
      <w:pStyle w:val="Header"/>
      <w:tabs>
        <w:tab w:val="clear" w:pos="4320"/>
      </w:tabs>
    </w:pPr>
  </w:p>
  <w:p w14:paraId="76F6BDE4" w14:textId="77777777" w:rsidR="000D735D" w:rsidRDefault="000D7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280E6" w14:textId="77777777" w:rsidR="000D735D" w:rsidRPr="00B70814" w:rsidRDefault="00375EB7" w:rsidP="00E92740">
    <w:pPr>
      <w:pStyle w:val="Header"/>
      <w:tabs>
        <w:tab w:val="clear" w:pos="4320"/>
      </w:tabs>
      <w:rPr>
        <w:color w:val="FF0000"/>
      </w:rPr>
    </w:pPr>
    <w:r>
      <w:tab/>
    </w:r>
    <w:r w:rsidRPr="002336F1">
      <w:rPr>
        <w:color w:val="C00000"/>
        <w:highlight w:val="yellow"/>
      </w:rPr>
      <w:t>Version X.X</w:t>
    </w:r>
    <w:r w:rsidR="000D735D" w:rsidRPr="002336F1">
      <w:rPr>
        <w:color w:val="C00000"/>
        <w:highlight w:val="yellow"/>
      </w:rPr>
      <w:t xml:space="preserve">, </w:t>
    </w:r>
    <w:r w:rsidRPr="002336F1">
      <w:rPr>
        <w:color w:val="C00000"/>
        <w:highlight w:val="yellow"/>
      </w:rPr>
      <w:t>YYYY/MM/DD</w:t>
    </w:r>
  </w:p>
  <w:p w14:paraId="7997A08A" w14:textId="77777777" w:rsidR="000D735D" w:rsidRDefault="000D735D" w:rsidP="00E92740">
    <w:pPr>
      <w:pStyle w:val="Header"/>
      <w:tabs>
        <w:tab w:val="clear" w:pos="4320"/>
      </w:tabs>
    </w:pPr>
  </w:p>
  <w:p w14:paraId="48F6B5AF" w14:textId="77777777" w:rsidR="000D735D" w:rsidRDefault="000D7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2210B"/>
    <w:multiLevelType w:val="hybridMultilevel"/>
    <w:tmpl w:val="7C20691C"/>
    <w:lvl w:ilvl="0" w:tplc="20B8B558">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24CE8"/>
    <w:multiLevelType w:val="hybridMultilevel"/>
    <w:tmpl w:val="2BE8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40C2F"/>
    <w:multiLevelType w:val="hybridMultilevel"/>
    <w:tmpl w:val="54CA2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C2EE8"/>
    <w:multiLevelType w:val="hybridMultilevel"/>
    <w:tmpl w:val="80C2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40D6A"/>
    <w:multiLevelType w:val="hybridMultilevel"/>
    <w:tmpl w:val="7E702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76C0D"/>
    <w:multiLevelType w:val="hybridMultilevel"/>
    <w:tmpl w:val="ED44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5F74"/>
    <w:multiLevelType w:val="hybridMultilevel"/>
    <w:tmpl w:val="649C2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C21157"/>
    <w:multiLevelType w:val="hybridMultilevel"/>
    <w:tmpl w:val="D2DE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462B3"/>
    <w:multiLevelType w:val="hybridMultilevel"/>
    <w:tmpl w:val="814E0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1211A2E"/>
    <w:multiLevelType w:val="hybridMultilevel"/>
    <w:tmpl w:val="0F44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82001"/>
    <w:multiLevelType w:val="hybridMultilevel"/>
    <w:tmpl w:val="D03C0402"/>
    <w:lvl w:ilvl="0" w:tplc="04090001">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25988"/>
    <w:multiLevelType w:val="hybridMultilevel"/>
    <w:tmpl w:val="F118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90F95"/>
    <w:multiLevelType w:val="hybridMultilevel"/>
    <w:tmpl w:val="FE081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044AB"/>
    <w:multiLevelType w:val="hybridMultilevel"/>
    <w:tmpl w:val="8C622A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0F1F48"/>
    <w:multiLevelType w:val="hybridMultilevel"/>
    <w:tmpl w:val="80DE3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B578D"/>
    <w:multiLevelType w:val="hybridMultilevel"/>
    <w:tmpl w:val="0F047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7F4782"/>
    <w:multiLevelType w:val="hybridMultilevel"/>
    <w:tmpl w:val="1EFA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F51EC"/>
    <w:multiLevelType w:val="hybridMultilevel"/>
    <w:tmpl w:val="16D6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10065"/>
    <w:multiLevelType w:val="hybridMultilevel"/>
    <w:tmpl w:val="8414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35E2C"/>
    <w:multiLevelType w:val="hybridMultilevel"/>
    <w:tmpl w:val="8F4CF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1C04"/>
    <w:multiLevelType w:val="hybridMultilevel"/>
    <w:tmpl w:val="43D2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C00F0"/>
    <w:multiLevelType w:val="hybridMultilevel"/>
    <w:tmpl w:val="5A3A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D1A31"/>
    <w:multiLevelType w:val="hybridMultilevel"/>
    <w:tmpl w:val="03FC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C7A41"/>
    <w:multiLevelType w:val="hybridMultilevel"/>
    <w:tmpl w:val="CFCE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4123C"/>
    <w:multiLevelType w:val="hybridMultilevel"/>
    <w:tmpl w:val="7B98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30C85"/>
    <w:multiLevelType w:val="multilevel"/>
    <w:tmpl w:val="6D283964"/>
    <w:lvl w:ilvl="0">
      <w:start w:val="1"/>
      <w:numFmt w:val="decimal"/>
      <w:lvlText w:val="%1."/>
      <w:lvlJc w:val="left"/>
      <w:pPr>
        <w:ind w:left="1080" w:hanging="360"/>
      </w:pPr>
      <w:rPr>
        <w:sz w:val="24"/>
      </w:rPr>
    </w:lvl>
    <w:lvl w:ilvl="1">
      <w:start w:val="4"/>
      <w:numFmt w:val="decimal"/>
      <w:isLgl/>
      <w:lvlText w:val="%1.%2"/>
      <w:lvlJc w:val="left"/>
      <w:pPr>
        <w:ind w:left="1440" w:hanging="720"/>
      </w:pPr>
      <w:rPr>
        <w:rFonts w:hint="default"/>
        <w:u w:val="none"/>
      </w:rPr>
    </w:lvl>
    <w:lvl w:ilvl="2">
      <w:start w:val="1"/>
      <w:numFmt w:val="decimalZero"/>
      <w:isLgl/>
      <w:lvlText w:val="%1.%2.%3"/>
      <w:lvlJc w:val="left"/>
      <w:pPr>
        <w:ind w:left="1440" w:hanging="720"/>
      </w:pPr>
      <w:rPr>
        <w:rFonts w:hint="default"/>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160" w:hanging="1440"/>
      </w:pPr>
      <w:rPr>
        <w:rFonts w:hint="default"/>
        <w:u w:val="none"/>
      </w:rPr>
    </w:lvl>
  </w:abstractNum>
  <w:abstractNum w:abstractNumId="26" w15:restartNumberingAfterBreak="0">
    <w:nsid w:val="4B2628E0"/>
    <w:multiLevelType w:val="hybridMultilevel"/>
    <w:tmpl w:val="AF8E5222"/>
    <w:lvl w:ilvl="0" w:tplc="529A454C">
      <w:start w:val="1"/>
      <w:numFmt w:val="bullet"/>
      <w:lvlText w:val=""/>
      <w:lvlJc w:val="left"/>
      <w:pPr>
        <w:ind w:left="720" w:hanging="360"/>
      </w:pPr>
      <w:rPr>
        <w:rFonts w:ascii="Symbol" w:hAnsi="Symbol" w:hint="default"/>
      </w:rPr>
    </w:lvl>
    <w:lvl w:ilvl="1" w:tplc="D4A6A044">
      <w:start w:val="1"/>
      <w:numFmt w:val="bullet"/>
      <w:lvlText w:val="o"/>
      <w:lvlJc w:val="left"/>
      <w:pPr>
        <w:ind w:left="1440" w:hanging="360"/>
      </w:pPr>
      <w:rPr>
        <w:rFonts w:ascii="Courier New" w:hAnsi="Courier New" w:hint="default"/>
      </w:rPr>
    </w:lvl>
    <w:lvl w:ilvl="2" w:tplc="C6C2A760">
      <w:start w:val="1"/>
      <w:numFmt w:val="bullet"/>
      <w:lvlText w:val=""/>
      <w:lvlJc w:val="left"/>
      <w:pPr>
        <w:ind w:left="2160" w:hanging="360"/>
      </w:pPr>
      <w:rPr>
        <w:rFonts w:ascii="Wingdings" w:hAnsi="Wingdings" w:hint="default"/>
      </w:rPr>
    </w:lvl>
    <w:lvl w:ilvl="3" w:tplc="A03EE320">
      <w:start w:val="1"/>
      <w:numFmt w:val="bullet"/>
      <w:lvlText w:val=""/>
      <w:lvlJc w:val="left"/>
      <w:pPr>
        <w:ind w:left="2880" w:hanging="360"/>
      </w:pPr>
      <w:rPr>
        <w:rFonts w:ascii="Symbol" w:hAnsi="Symbol" w:hint="default"/>
      </w:rPr>
    </w:lvl>
    <w:lvl w:ilvl="4" w:tplc="C4742B26">
      <w:start w:val="1"/>
      <w:numFmt w:val="bullet"/>
      <w:lvlText w:val="o"/>
      <w:lvlJc w:val="left"/>
      <w:pPr>
        <w:ind w:left="3600" w:hanging="360"/>
      </w:pPr>
      <w:rPr>
        <w:rFonts w:ascii="Courier New" w:hAnsi="Courier New" w:hint="default"/>
      </w:rPr>
    </w:lvl>
    <w:lvl w:ilvl="5" w:tplc="D5FCA2F8">
      <w:start w:val="1"/>
      <w:numFmt w:val="bullet"/>
      <w:lvlText w:val=""/>
      <w:lvlJc w:val="left"/>
      <w:pPr>
        <w:ind w:left="4320" w:hanging="360"/>
      </w:pPr>
      <w:rPr>
        <w:rFonts w:ascii="Wingdings" w:hAnsi="Wingdings" w:hint="default"/>
      </w:rPr>
    </w:lvl>
    <w:lvl w:ilvl="6" w:tplc="B3E294F2">
      <w:start w:val="1"/>
      <w:numFmt w:val="bullet"/>
      <w:lvlText w:val=""/>
      <w:lvlJc w:val="left"/>
      <w:pPr>
        <w:ind w:left="5040" w:hanging="360"/>
      </w:pPr>
      <w:rPr>
        <w:rFonts w:ascii="Symbol" w:hAnsi="Symbol" w:hint="default"/>
      </w:rPr>
    </w:lvl>
    <w:lvl w:ilvl="7" w:tplc="B2B433DA">
      <w:start w:val="1"/>
      <w:numFmt w:val="bullet"/>
      <w:lvlText w:val="o"/>
      <w:lvlJc w:val="left"/>
      <w:pPr>
        <w:ind w:left="5760" w:hanging="360"/>
      </w:pPr>
      <w:rPr>
        <w:rFonts w:ascii="Courier New" w:hAnsi="Courier New" w:hint="default"/>
      </w:rPr>
    </w:lvl>
    <w:lvl w:ilvl="8" w:tplc="9768E57E">
      <w:start w:val="1"/>
      <w:numFmt w:val="bullet"/>
      <w:lvlText w:val=""/>
      <w:lvlJc w:val="left"/>
      <w:pPr>
        <w:ind w:left="6480" w:hanging="360"/>
      </w:pPr>
      <w:rPr>
        <w:rFonts w:ascii="Wingdings" w:hAnsi="Wingdings" w:hint="default"/>
      </w:rPr>
    </w:lvl>
  </w:abstractNum>
  <w:abstractNum w:abstractNumId="27" w15:restartNumberingAfterBreak="0">
    <w:nsid w:val="4EB42434"/>
    <w:multiLevelType w:val="hybridMultilevel"/>
    <w:tmpl w:val="501E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31B71"/>
    <w:multiLevelType w:val="hybridMultilevel"/>
    <w:tmpl w:val="8F4CF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85F63"/>
    <w:multiLevelType w:val="hybridMultilevel"/>
    <w:tmpl w:val="3F7E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C0C04"/>
    <w:multiLevelType w:val="hybridMultilevel"/>
    <w:tmpl w:val="621A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C047F"/>
    <w:multiLevelType w:val="hybridMultilevel"/>
    <w:tmpl w:val="07686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C64F5B"/>
    <w:multiLevelType w:val="hybridMultilevel"/>
    <w:tmpl w:val="51209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B640DCB"/>
    <w:multiLevelType w:val="hybridMultilevel"/>
    <w:tmpl w:val="C66A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5F6440"/>
    <w:multiLevelType w:val="hybridMultilevel"/>
    <w:tmpl w:val="1F4861F0"/>
    <w:lvl w:ilvl="0" w:tplc="B25883C6">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5"/>
  </w:num>
  <w:num w:numId="3">
    <w:abstractNumId w:val="29"/>
  </w:num>
  <w:num w:numId="4">
    <w:abstractNumId w:val="9"/>
  </w:num>
  <w:num w:numId="5">
    <w:abstractNumId w:val="14"/>
  </w:num>
  <w:num w:numId="6">
    <w:abstractNumId w:val="13"/>
  </w:num>
  <w:num w:numId="7">
    <w:abstractNumId w:val="23"/>
  </w:num>
  <w:num w:numId="8">
    <w:abstractNumId w:val="19"/>
  </w:num>
  <w:num w:numId="9">
    <w:abstractNumId w:val="28"/>
  </w:num>
  <w:num w:numId="10">
    <w:abstractNumId w:val="16"/>
  </w:num>
  <w:num w:numId="11">
    <w:abstractNumId w:val="10"/>
  </w:num>
  <w:num w:numId="12">
    <w:abstractNumId w:val="11"/>
  </w:num>
  <w:num w:numId="13">
    <w:abstractNumId w:val="33"/>
  </w:num>
  <w:num w:numId="14">
    <w:abstractNumId w:val="30"/>
  </w:num>
  <w:num w:numId="15">
    <w:abstractNumId w:val="5"/>
  </w:num>
  <w:num w:numId="16">
    <w:abstractNumId w:val="1"/>
  </w:num>
  <w:num w:numId="17">
    <w:abstractNumId w:val="22"/>
  </w:num>
  <w:num w:numId="18">
    <w:abstractNumId w:val="24"/>
  </w:num>
  <w:num w:numId="19">
    <w:abstractNumId w:val="31"/>
  </w:num>
  <w:num w:numId="20">
    <w:abstractNumId w:val="12"/>
  </w:num>
  <w:num w:numId="21">
    <w:abstractNumId w:val="3"/>
  </w:num>
  <w:num w:numId="22">
    <w:abstractNumId w:val="27"/>
  </w:num>
  <w:num w:numId="23">
    <w:abstractNumId w:val="21"/>
  </w:num>
  <w:num w:numId="24">
    <w:abstractNumId w:val="20"/>
  </w:num>
  <w:num w:numId="25">
    <w:abstractNumId w:val="2"/>
  </w:num>
  <w:num w:numId="26">
    <w:abstractNumId w:val="17"/>
  </w:num>
  <w:num w:numId="27">
    <w:abstractNumId w:val="7"/>
  </w:num>
  <w:num w:numId="28">
    <w:abstractNumId w:val="18"/>
  </w:num>
  <w:num w:numId="29">
    <w:abstractNumId w:val="15"/>
  </w:num>
  <w:num w:numId="30">
    <w:abstractNumId w:val="0"/>
  </w:num>
  <w:num w:numId="31">
    <w:abstractNumId w:val="4"/>
  </w:num>
  <w:num w:numId="32">
    <w:abstractNumId w:val="34"/>
  </w:num>
  <w:num w:numId="33">
    <w:abstractNumId w:val="32"/>
  </w:num>
  <w:num w:numId="34">
    <w:abstractNumId w:val="6"/>
  </w:num>
  <w:num w:numId="35">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vsaaw2sezdwabe2z235evwc9epzxs9vapzx&quot;&gt;TE &amp;amp; TKI lib&lt;record-ids&gt;&lt;item&gt;1&lt;/item&gt;&lt;item&gt;37&lt;/item&gt;&lt;item&gt;42&lt;/item&gt;&lt;item&gt;106&lt;/item&gt;&lt;item&gt;130&lt;/item&gt;&lt;item&gt;133&lt;/item&gt;&lt;item&gt;141&lt;/item&gt;&lt;item&gt;142&lt;/item&gt;&lt;item&gt;145&lt;/item&gt;&lt;item&gt;151&lt;/item&gt;&lt;item&gt;333&lt;/item&gt;&lt;item&gt;337&lt;/item&gt;&lt;item&gt;338&lt;/item&gt;&lt;item&gt;340&lt;/item&gt;&lt;item&gt;341&lt;/item&gt;&lt;item&gt;342&lt;/item&gt;&lt;item&gt;343&lt;/item&gt;&lt;item&gt;344&lt;/item&gt;&lt;item&gt;345&lt;/item&gt;&lt;item&gt;346&lt;/item&gt;&lt;item&gt;347&lt;/item&gt;&lt;item&gt;348&lt;/item&gt;&lt;item&gt;349&lt;/item&gt;&lt;item&gt;350&lt;/item&gt;&lt;item&gt;351&lt;/item&gt;&lt;item&gt;352&lt;/item&gt;&lt;item&gt;353&lt;/item&gt;&lt;item&gt;354&lt;/item&gt;&lt;item&gt;355&lt;/item&gt;&lt;item&gt;356&lt;/item&gt;&lt;item&gt;357&lt;/item&gt;&lt;item&gt;358&lt;/item&gt;&lt;item&gt;359&lt;/item&gt;&lt;item&gt;360&lt;/item&gt;&lt;item&gt;363&lt;/item&gt;&lt;item&gt;364&lt;/item&gt;&lt;item&gt;365&lt;/item&gt;&lt;item&gt;366&lt;/item&gt;&lt;item&gt;367&lt;/item&gt;&lt;item&gt;368&lt;/item&gt;&lt;item&gt;369&lt;/item&gt;&lt;item&gt;370&lt;/item&gt;&lt;item&gt;371&lt;/item&gt;&lt;item&gt;372&lt;/item&gt;&lt;item&gt;373&lt;/item&gt;&lt;item&gt;374&lt;/item&gt;&lt;item&gt;375&lt;/item&gt;&lt;item&gt;376&lt;/item&gt;&lt;item&gt;377&lt;/item&gt;&lt;item&gt;378&lt;/item&gt;&lt;item&gt;380&lt;/item&gt;&lt;item&gt;381&lt;/item&gt;&lt;item&gt;382&lt;/item&gt;&lt;item&gt;383&lt;/item&gt;&lt;item&gt;384&lt;/item&gt;&lt;item&gt;385&lt;/item&gt;&lt;item&gt;386&lt;/item&gt;&lt;item&gt;387&lt;/item&gt;&lt;item&gt;388&lt;/item&gt;&lt;item&gt;389&lt;/item&gt;&lt;item&gt;390&lt;/item&gt;&lt;item&gt;391&lt;/item&gt;&lt;item&gt;392&lt;/item&gt;&lt;item&gt;393&lt;/item&gt;&lt;item&gt;394&lt;/item&gt;&lt;item&gt;395&lt;/item&gt;&lt;/record-ids&gt;&lt;/item&gt;&lt;/Libraries&gt;"/>
  </w:docVars>
  <w:rsids>
    <w:rsidRoot w:val="00E92740"/>
    <w:rsid w:val="00005ABC"/>
    <w:rsid w:val="00006AC0"/>
    <w:rsid w:val="00016C7C"/>
    <w:rsid w:val="00023D1F"/>
    <w:rsid w:val="00025B4F"/>
    <w:rsid w:val="00026AA5"/>
    <w:rsid w:val="0003167F"/>
    <w:rsid w:val="00032900"/>
    <w:rsid w:val="00035959"/>
    <w:rsid w:val="000614C8"/>
    <w:rsid w:val="00065C50"/>
    <w:rsid w:val="000712C3"/>
    <w:rsid w:val="00075F2C"/>
    <w:rsid w:val="000937DA"/>
    <w:rsid w:val="000960A6"/>
    <w:rsid w:val="000B53C3"/>
    <w:rsid w:val="000C0F47"/>
    <w:rsid w:val="000C14AB"/>
    <w:rsid w:val="000D1C80"/>
    <w:rsid w:val="000D735D"/>
    <w:rsid w:val="000E69C9"/>
    <w:rsid w:val="000F135E"/>
    <w:rsid w:val="00105ED4"/>
    <w:rsid w:val="001160CD"/>
    <w:rsid w:val="00116EA1"/>
    <w:rsid w:val="00123C7D"/>
    <w:rsid w:val="00125327"/>
    <w:rsid w:val="00125BF4"/>
    <w:rsid w:val="001269B9"/>
    <w:rsid w:val="001449C8"/>
    <w:rsid w:val="001567E8"/>
    <w:rsid w:val="001573CA"/>
    <w:rsid w:val="00161EE9"/>
    <w:rsid w:val="00185AFB"/>
    <w:rsid w:val="00191339"/>
    <w:rsid w:val="001952D3"/>
    <w:rsid w:val="001B6028"/>
    <w:rsid w:val="001B7B65"/>
    <w:rsid w:val="001D0B0F"/>
    <w:rsid w:val="001D0BDE"/>
    <w:rsid w:val="001D75FB"/>
    <w:rsid w:val="001F106F"/>
    <w:rsid w:val="001F1D33"/>
    <w:rsid w:val="00201337"/>
    <w:rsid w:val="002101C1"/>
    <w:rsid w:val="00210869"/>
    <w:rsid w:val="00221572"/>
    <w:rsid w:val="0022596E"/>
    <w:rsid w:val="00230B1C"/>
    <w:rsid w:val="002336F1"/>
    <w:rsid w:val="002471CE"/>
    <w:rsid w:val="002529D5"/>
    <w:rsid w:val="00253E0C"/>
    <w:rsid w:val="00273A8D"/>
    <w:rsid w:val="00290EE3"/>
    <w:rsid w:val="00293947"/>
    <w:rsid w:val="00294D38"/>
    <w:rsid w:val="002A52F7"/>
    <w:rsid w:val="002C4A96"/>
    <w:rsid w:val="002D1993"/>
    <w:rsid w:val="002E20AA"/>
    <w:rsid w:val="002E2989"/>
    <w:rsid w:val="002E321E"/>
    <w:rsid w:val="002E45F6"/>
    <w:rsid w:val="002F0223"/>
    <w:rsid w:val="002F0C2F"/>
    <w:rsid w:val="002F35CA"/>
    <w:rsid w:val="002F518F"/>
    <w:rsid w:val="002F5C19"/>
    <w:rsid w:val="002F71B7"/>
    <w:rsid w:val="003026EF"/>
    <w:rsid w:val="003131BF"/>
    <w:rsid w:val="00315273"/>
    <w:rsid w:val="00333A95"/>
    <w:rsid w:val="00346F0E"/>
    <w:rsid w:val="00347964"/>
    <w:rsid w:val="00351CE1"/>
    <w:rsid w:val="00361E9F"/>
    <w:rsid w:val="003644D6"/>
    <w:rsid w:val="00375EB7"/>
    <w:rsid w:val="003830F4"/>
    <w:rsid w:val="003A1017"/>
    <w:rsid w:val="003A10F3"/>
    <w:rsid w:val="003B7BBD"/>
    <w:rsid w:val="003E3C69"/>
    <w:rsid w:val="003F2F55"/>
    <w:rsid w:val="003F41F4"/>
    <w:rsid w:val="00407575"/>
    <w:rsid w:val="004166A2"/>
    <w:rsid w:val="004233CA"/>
    <w:rsid w:val="00424783"/>
    <w:rsid w:val="00430788"/>
    <w:rsid w:val="00431511"/>
    <w:rsid w:val="00434AA2"/>
    <w:rsid w:val="00435112"/>
    <w:rsid w:val="00441511"/>
    <w:rsid w:val="00442098"/>
    <w:rsid w:val="0044551D"/>
    <w:rsid w:val="00470B3E"/>
    <w:rsid w:val="0047147D"/>
    <w:rsid w:val="004716FE"/>
    <w:rsid w:val="00471EA4"/>
    <w:rsid w:val="00480FAA"/>
    <w:rsid w:val="00491CD3"/>
    <w:rsid w:val="00491F60"/>
    <w:rsid w:val="00495B96"/>
    <w:rsid w:val="00497F79"/>
    <w:rsid w:val="004A2197"/>
    <w:rsid w:val="004A402B"/>
    <w:rsid w:val="004B073F"/>
    <w:rsid w:val="004B5981"/>
    <w:rsid w:val="004B7A3F"/>
    <w:rsid w:val="004D0AD2"/>
    <w:rsid w:val="004D0EC4"/>
    <w:rsid w:val="004D6845"/>
    <w:rsid w:val="004E4455"/>
    <w:rsid w:val="004E6C55"/>
    <w:rsid w:val="004F6990"/>
    <w:rsid w:val="00500B41"/>
    <w:rsid w:val="00500E9C"/>
    <w:rsid w:val="00514F08"/>
    <w:rsid w:val="0052149E"/>
    <w:rsid w:val="00526405"/>
    <w:rsid w:val="00526FEE"/>
    <w:rsid w:val="00541498"/>
    <w:rsid w:val="00541605"/>
    <w:rsid w:val="00543EDD"/>
    <w:rsid w:val="00566B8C"/>
    <w:rsid w:val="005713E4"/>
    <w:rsid w:val="00571A9D"/>
    <w:rsid w:val="00590B51"/>
    <w:rsid w:val="005958A8"/>
    <w:rsid w:val="005A6D47"/>
    <w:rsid w:val="005B56FF"/>
    <w:rsid w:val="005C75B9"/>
    <w:rsid w:val="005D4523"/>
    <w:rsid w:val="005D74E6"/>
    <w:rsid w:val="006006C8"/>
    <w:rsid w:val="00612ED3"/>
    <w:rsid w:val="00624DB2"/>
    <w:rsid w:val="006338ED"/>
    <w:rsid w:val="00634CE9"/>
    <w:rsid w:val="0064253A"/>
    <w:rsid w:val="00642C8F"/>
    <w:rsid w:val="0064586E"/>
    <w:rsid w:val="00645957"/>
    <w:rsid w:val="00646819"/>
    <w:rsid w:val="00647C9B"/>
    <w:rsid w:val="00652999"/>
    <w:rsid w:val="00654FFE"/>
    <w:rsid w:val="00662C5E"/>
    <w:rsid w:val="00667A61"/>
    <w:rsid w:val="00673AED"/>
    <w:rsid w:val="006840FC"/>
    <w:rsid w:val="00693FF5"/>
    <w:rsid w:val="00697B3C"/>
    <w:rsid w:val="006B2B26"/>
    <w:rsid w:val="006B721F"/>
    <w:rsid w:val="006B7B82"/>
    <w:rsid w:val="006C13AE"/>
    <w:rsid w:val="006C64B8"/>
    <w:rsid w:val="006D7B7C"/>
    <w:rsid w:val="006E21C2"/>
    <w:rsid w:val="006E5BCE"/>
    <w:rsid w:val="006F12D9"/>
    <w:rsid w:val="006F5838"/>
    <w:rsid w:val="006F701F"/>
    <w:rsid w:val="00705AB5"/>
    <w:rsid w:val="007127D8"/>
    <w:rsid w:val="00714E34"/>
    <w:rsid w:val="007276B3"/>
    <w:rsid w:val="0073266C"/>
    <w:rsid w:val="00734968"/>
    <w:rsid w:val="007440A2"/>
    <w:rsid w:val="00746D55"/>
    <w:rsid w:val="007531C6"/>
    <w:rsid w:val="00764FA4"/>
    <w:rsid w:val="00765E53"/>
    <w:rsid w:val="00767A3D"/>
    <w:rsid w:val="0077164A"/>
    <w:rsid w:val="007745C1"/>
    <w:rsid w:val="007808E4"/>
    <w:rsid w:val="007816EA"/>
    <w:rsid w:val="00796119"/>
    <w:rsid w:val="007A1E07"/>
    <w:rsid w:val="007A413F"/>
    <w:rsid w:val="007A4C1C"/>
    <w:rsid w:val="007A653C"/>
    <w:rsid w:val="007B066A"/>
    <w:rsid w:val="007B2F7C"/>
    <w:rsid w:val="007B6AD2"/>
    <w:rsid w:val="007C2D5F"/>
    <w:rsid w:val="007C621A"/>
    <w:rsid w:val="007D1913"/>
    <w:rsid w:val="007D3B83"/>
    <w:rsid w:val="007D6106"/>
    <w:rsid w:val="007E5F92"/>
    <w:rsid w:val="007E63F2"/>
    <w:rsid w:val="007F1391"/>
    <w:rsid w:val="007F260F"/>
    <w:rsid w:val="0080288F"/>
    <w:rsid w:val="00804F42"/>
    <w:rsid w:val="00806C72"/>
    <w:rsid w:val="00836985"/>
    <w:rsid w:val="00851E49"/>
    <w:rsid w:val="00856081"/>
    <w:rsid w:val="00856DB9"/>
    <w:rsid w:val="008570F4"/>
    <w:rsid w:val="00872721"/>
    <w:rsid w:val="00873AAB"/>
    <w:rsid w:val="008939F7"/>
    <w:rsid w:val="00894367"/>
    <w:rsid w:val="008A10CF"/>
    <w:rsid w:val="008A40A4"/>
    <w:rsid w:val="008A6B3E"/>
    <w:rsid w:val="008B5FBE"/>
    <w:rsid w:val="008B6487"/>
    <w:rsid w:val="008B69BE"/>
    <w:rsid w:val="008C00E9"/>
    <w:rsid w:val="008C2C0C"/>
    <w:rsid w:val="008C3E24"/>
    <w:rsid w:val="008D1231"/>
    <w:rsid w:val="008E4035"/>
    <w:rsid w:val="00914B4F"/>
    <w:rsid w:val="009158BC"/>
    <w:rsid w:val="009169C9"/>
    <w:rsid w:val="00923677"/>
    <w:rsid w:val="00925FFA"/>
    <w:rsid w:val="00953999"/>
    <w:rsid w:val="009548EC"/>
    <w:rsid w:val="00977F1B"/>
    <w:rsid w:val="009974FD"/>
    <w:rsid w:val="009B2877"/>
    <w:rsid w:val="009C02C9"/>
    <w:rsid w:val="009C3991"/>
    <w:rsid w:val="009C3A95"/>
    <w:rsid w:val="009C47B6"/>
    <w:rsid w:val="009C4F77"/>
    <w:rsid w:val="009D03AB"/>
    <w:rsid w:val="009D28EC"/>
    <w:rsid w:val="009D37A1"/>
    <w:rsid w:val="009D3E02"/>
    <w:rsid w:val="009D69BA"/>
    <w:rsid w:val="009D7A5F"/>
    <w:rsid w:val="00A21894"/>
    <w:rsid w:val="00A277B6"/>
    <w:rsid w:val="00A3003F"/>
    <w:rsid w:val="00A30218"/>
    <w:rsid w:val="00A65200"/>
    <w:rsid w:val="00A65E9A"/>
    <w:rsid w:val="00A65F66"/>
    <w:rsid w:val="00A721ED"/>
    <w:rsid w:val="00A73524"/>
    <w:rsid w:val="00A74121"/>
    <w:rsid w:val="00A74F20"/>
    <w:rsid w:val="00A85DE4"/>
    <w:rsid w:val="00A86376"/>
    <w:rsid w:val="00AA13DD"/>
    <w:rsid w:val="00AA2460"/>
    <w:rsid w:val="00AB57D3"/>
    <w:rsid w:val="00AC4957"/>
    <w:rsid w:val="00AD0839"/>
    <w:rsid w:val="00AD556D"/>
    <w:rsid w:val="00AE4EDC"/>
    <w:rsid w:val="00AF6361"/>
    <w:rsid w:val="00B00773"/>
    <w:rsid w:val="00B025E5"/>
    <w:rsid w:val="00B1348D"/>
    <w:rsid w:val="00B20F27"/>
    <w:rsid w:val="00B223BE"/>
    <w:rsid w:val="00B2683F"/>
    <w:rsid w:val="00B2716E"/>
    <w:rsid w:val="00B34999"/>
    <w:rsid w:val="00B43EED"/>
    <w:rsid w:val="00B50915"/>
    <w:rsid w:val="00B665F7"/>
    <w:rsid w:val="00B70814"/>
    <w:rsid w:val="00B7688F"/>
    <w:rsid w:val="00B80961"/>
    <w:rsid w:val="00B94472"/>
    <w:rsid w:val="00BA5CC2"/>
    <w:rsid w:val="00BB5C02"/>
    <w:rsid w:val="00BC1A12"/>
    <w:rsid w:val="00BC74C1"/>
    <w:rsid w:val="00BD14A5"/>
    <w:rsid w:val="00BE406E"/>
    <w:rsid w:val="00BE5DD4"/>
    <w:rsid w:val="00C03678"/>
    <w:rsid w:val="00C05CFE"/>
    <w:rsid w:val="00C06033"/>
    <w:rsid w:val="00C1510D"/>
    <w:rsid w:val="00C24E49"/>
    <w:rsid w:val="00C331C6"/>
    <w:rsid w:val="00C45368"/>
    <w:rsid w:val="00C462E2"/>
    <w:rsid w:val="00C56C2A"/>
    <w:rsid w:val="00C73522"/>
    <w:rsid w:val="00C767BC"/>
    <w:rsid w:val="00C8082F"/>
    <w:rsid w:val="00C8332D"/>
    <w:rsid w:val="00C86664"/>
    <w:rsid w:val="00C90031"/>
    <w:rsid w:val="00C904FB"/>
    <w:rsid w:val="00C913C8"/>
    <w:rsid w:val="00C9247D"/>
    <w:rsid w:val="00C9643E"/>
    <w:rsid w:val="00CA10F3"/>
    <w:rsid w:val="00CA4ACA"/>
    <w:rsid w:val="00CA7704"/>
    <w:rsid w:val="00CB07D4"/>
    <w:rsid w:val="00CB16C9"/>
    <w:rsid w:val="00CB3D80"/>
    <w:rsid w:val="00CC4C95"/>
    <w:rsid w:val="00CE1682"/>
    <w:rsid w:val="00CE2694"/>
    <w:rsid w:val="00CE4D0B"/>
    <w:rsid w:val="00CE6674"/>
    <w:rsid w:val="00CF0D72"/>
    <w:rsid w:val="00CF3628"/>
    <w:rsid w:val="00CF4D89"/>
    <w:rsid w:val="00CF7447"/>
    <w:rsid w:val="00D047DA"/>
    <w:rsid w:val="00D101F7"/>
    <w:rsid w:val="00D17B6E"/>
    <w:rsid w:val="00D25F83"/>
    <w:rsid w:val="00D31C4D"/>
    <w:rsid w:val="00D334EE"/>
    <w:rsid w:val="00D37A69"/>
    <w:rsid w:val="00D52220"/>
    <w:rsid w:val="00D6056A"/>
    <w:rsid w:val="00D62E11"/>
    <w:rsid w:val="00D81E09"/>
    <w:rsid w:val="00D83784"/>
    <w:rsid w:val="00D85F2D"/>
    <w:rsid w:val="00DA0D95"/>
    <w:rsid w:val="00DA6576"/>
    <w:rsid w:val="00DB0046"/>
    <w:rsid w:val="00DB1D78"/>
    <w:rsid w:val="00DC0DB1"/>
    <w:rsid w:val="00DC5E29"/>
    <w:rsid w:val="00DD0CA0"/>
    <w:rsid w:val="00DD72FD"/>
    <w:rsid w:val="00DE2105"/>
    <w:rsid w:val="00DE4C84"/>
    <w:rsid w:val="00DF2A72"/>
    <w:rsid w:val="00E06069"/>
    <w:rsid w:val="00E10768"/>
    <w:rsid w:val="00E134D0"/>
    <w:rsid w:val="00E13A39"/>
    <w:rsid w:val="00E22B0D"/>
    <w:rsid w:val="00E30D13"/>
    <w:rsid w:val="00E402F1"/>
    <w:rsid w:val="00E44E9D"/>
    <w:rsid w:val="00E46BE5"/>
    <w:rsid w:val="00E477EF"/>
    <w:rsid w:val="00E51B72"/>
    <w:rsid w:val="00E61EB4"/>
    <w:rsid w:val="00E702DA"/>
    <w:rsid w:val="00E70526"/>
    <w:rsid w:val="00E723A3"/>
    <w:rsid w:val="00E7289D"/>
    <w:rsid w:val="00E74A9D"/>
    <w:rsid w:val="00E85F84"/>
    <w:rsid w:val="00E92740"/>
    <w:rsid w:val="00E951A2"/>
    <w:rsid w:val="00E96838"/>
    <w:rsid w:val="00EA5AF1"/>
    <w:rsid w:val="00EA7490"/>
    <w:rsid w:val="00EB650D"/>
    <w:rsid w:val="00EC047F"/>
    <w:rsid w:val="00EC393C"/>
    <w:rsid w:val="00EC5256"/>
    <w:rsid w:val="00EC5E5E"/>
    <w:rsid w:val="00ED2260"/>
    <w:rsid w:val="00ED5725"/>
    <w:rsid w:val="00ED756D"/>
    <w:rsid w:val="00ED7ECF"/>
    <w:rsid w:val="00EE4E61"/>
    <w:rsid w:val="00EF3624"/>
    <w:rsid w:val="00F00B77"/>
    <w:rsid w:val="00F05BD0"/>
    <w:rsid w:val="00F12152"/>
    <w:rsid w:val="00F16393"/>
    <w:rsid w:val="00F1680E"/>
    <w:rsid w:val="00F24FEF"/>
    <w:rsid w:val="00F54E75"/>
    <w:rsid w:val="00F57287"/>
    <w:rsid w:val="00F60201"/>
    <w:rsid w:val="00F6331B"/>
    <w:rsid w:val="00F639CE"/>
    <w:rsid w:val="00F8210E"/>
    <w:rsid w:val="00F82553"/>
    <w:rsid w:val="00F91396"/>
    <w:rsid w:val="00F94742"/>
    <w:rsid w:val="00FA1AAE"/>
    <w:rsid w:val="00FA4BAF"/>
    <w:rsid w:val="00FB507E"/>
    <w:rsid w:val="00FC1F3E"/>
    <w:rsid w:val="00FD04C9"/>
    <w:rsid w:val="00FD1ED4"/>
    <w:rsid w:val="00FE2624"/>
    <w:rsid w:val="00FE7D75"/>
    <w:rsid w:val="00FF720C"/>
    <w:rsid w:val="01EEA9E5"/>
    <w:rsid w:val="06328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DFE911"/>
  <w15:docId w15:val="{40143296-6792-4149-A814-D2574A92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740"/>
    <w:pPr>
      <w:spacing w:after="200" w:line="276" w:lineRule="auto"/>
    </w:pPr>
    <w:rPr>
      <w:rFonts w:asciiTheme="majorHAnsi" w:eastAsiaTheme="majorEastAsia" w:hAnsiTheme="majorHAnsi" w:cstheme="majorBidi"/>
      <w:sz w:val="22"/>
      <w:szCs w:val="22"/>
    </w:rPr>
  </w:style>
  <w:style w:type="paragraph" w:styleId="Heading1">
    <w:name w:val="heading 1"/>
    <w:basedOn w:val="Normal"/>
    <w:next w:val="Normal"/>
    <w:link w:val="Heading1Char"/>
    <w:uiPriority w:val="9"/>
    <w:qFormat/>
    <w:rsid w:val="00E92740"/>
    <w:pPr>
      <w:spacing w:before="480" w:after="0"/>
      <w:contextualSpacing/>
      <w:outlineLvl w:val="0"/>
    </w:pPr>
    <w:rPr>
      <w:smallCaps/>
      <w:spacing w:val="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2740"/>
    <w:rPr>
      <w:color w:val="0000FF"/>
      <w:u w:val="single"/>
    </w:rPr>
  </w:style>
  <w:style w:type="paragraph" w:styleId="Header">
    <w:name w:val="header"/>
    <w:basedOn w:val="Normal"/>
    <w:link w:val="HeaderChar"/>
    <w:uiPriority w:val="99"/>
    <w:unhideWhenUsed/>
    <w:rsid w:val="00E9274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92740"/>
    <w:rPr>
      <w:rFonts w:asciiTheme="majorHAnsi" w:eastAsiaTheme="majorEastAsia" w:hAnsiTheme="majorHAnsi" w:cstheme="majorBidi"/>
      <w:sz w:val="22"/>
      <w:szCs w:val="22"/>
    </w:rPr>
  </w:style>
  <w:style w:type="paragraph" w:styleId="Footer">
    <w:name w:val="footer"/>
    <w:basedOn w:val="Normal"/>
    <w:link w:val="FooterChar"/>
    <w:uiPriority w:val="99"/>
    <w:unhideWhenUsed/>
    <w:rsid w:val="00E9274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2740"/>
    <w:rPr>
      <w:rFonts w:asciiTheme="majorHAnsi" w:eastAsiaTheme="majorEastAsia" w:hAnsiTheme="majorHAnsi" w:cstheme="majorBidi"/>
      <w:sz w:val="22"/>
      <w:szCs w:val="22"/>
    </w:rPr>
  </w:style>
  <w:style w:type="character" w:styleId="PageNumber">
    <w:name w:val="page number"/>
    <w:basedOn w:val="DefaultParagraphFont"/>
    <w:uiPriority w:val="99"/>
    <w:semiHidden/>
    <w:unhideWhenUsed/>
    <w:rsid w:val="00E92740"/>
  </w:style>
  <w:style w:type="character" w:customStyle="1" w:styleId="Heading1Char">
    <w:name w:val="Heading 1 Char"/>
    <w:basedOn w:val="DefaultParagraphFont"/>
    <w:link w:val="Heading1"/>
    <w:uiPriority w:val="9"/>
    <w:rsid w:val="00E92740"/>
    <w:rPr>
      <w:rFonts w:asciiTheme="majorHAnsi" w:eastAsiaTheme="majorEastAsia" w:hAnsiTheme="majorHAnsi" w:cstheme="majorBidi"/>
      <w:smallCaps/>
      <w:spacing w:val="5"/>
      <w:sz w:val="36"/>
      <w:szCs w:val="36"/>
    </w:rPr>
  </w:style>
  <w:style w:type="paragraph" w:styleId="NoSpacing">
    <w:name w:val="No Spacing"/>
    <w:basedOn w:val="Normal"/>
    <w:link w:val="NoSpacingChar"/>
    <w:uiPriority w:val="1"/>
    <w:qFormat/>
    <w:rsid w:val="00E92740"/>
    <w:pPr>
      <w:spacing w:after="0" w:line="240" w:lineRule="auto"/>
    </w:pPr>
  </w:style>
  <w:style w:type="character" w:customStyle="1" w:styleId="NoSpacingChar">
    <w:name w:val="No Spacing Char"/>
    <w:basedOn w:val="DefaultParagraphFont"/>
    <w:link w:val="NoSpacing"/>
    <w:uiPriority w:val="1"/>
    <w:rsid w:val="00E92740"/>
    <w:rPr>
      <w:rFonts w:asciiTheme="majorHAnsi" w:eastAsiaTheme="majorEastAsia" w:hAnsiTheme="majorHAnsi" w:cstheme="majorBidi"/>
      <w:sz w:val="22"/>
      <w:szCs w:val="22"/>
    </w:rPr>
  </w:style>
  <w:style w:type="paragraph" w:styleId="ListParagraph">
    <w:name w:val="List Paragraph"/>
    <w:basedOn w:val="Normal"/>
    <w:qFormat/>
    <w:rsid w:val="00E92740"/>
    <w:pPr>
      <w:ind w:left="720"/>
      <w:contextualSpacing/>
    </w:pPr>
  </w:style>
  <w:style w:type="character" w:styleId="CommentReference">
    <w:name w:val="annotation reference"/>
    <w:basedOn w:val="DefaultParagraphFont"/>
    <w:uiPriority w:val="99"/>
    <w:unhideWhenUsed/>
    <w:rsid w:val="000B53C3"/>
    <w:rPr>
      <w:sz w:val="16"/>
      <w:szCs w:val="16"/>
    </w:rPr>
  </w:style>
  <w:style w:type="paragraph" w:styleId="CommentText">
    <w:name w:val="annotation text"/>
    <w:basedOn w:val="Normal"/>
    <w:link w:val="CommentTextChar"/>
    <w:uiPriority w:val="99"/>
    <w:unhideWhenUsed/>
    <w:rsid w:val="000B53C3"/>
    <w:pPr>
      <w:spacing w:line="240" w:lineRule="auto"/>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0B53C3"/>
    <w:rPr>
      <w:rFonts w:eastAsiaTheme="minorHAnsi"/>
      <w:sz w:val="20"/>
      <w:szCs w:val="20"/>
      <w:lang w:val="en-CA"/>
    </w:rPr>
  </w:style>
  <w:style w:type="paragraph" w:styleId="BalloonText">
    <w:name w:val="Balloon Text"/>
    <w:basedOn w:val="Normal"/>
    <w:link w:val="BalloonTextChar"/>
    <w:uiPriority w:val="99"/>
    <w:semiHidden/>
    <w:unhideWhenUsed/>
    <w:rsid w:val="000B53C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C3"/>
    <w:rPr>
      <w:rFonts w:ascii="Lucida Grande" w:eastAsiaTheme="majorEastAsia" w:hAnsi="Lucida Grande" w:cs="Lucida Grande"/>
      <w:sz w:val="18"/>
      <w:szCs w:val="18"/>
    </w:rPr>
  </w:style>
  <w:style w:type="paragraph" w:customStyle="1" w:styleId="EndNoteBibliographyTitle">
    <w:name w:val="EndNote Bibliography Title"/>
    <w:basedOn w:val="Normal"/>
    <w:rsid w:val="00026AA5"/>
    <w:pPr>
      <w:spacing w:after="0"/>
      <w:jc w:val="center"/>
    </w:pPr>
    <w:rPr>
      <w:rFonts w:ascii="Calibri" w:hAnsi="Calibri"/>
    </w:rPr>
  </w:style>
  <w:style w:type="paragraph" w:customStyle="1" w:styleId="EndNoteBibliography">
    <w:name w:val="EndNote Bibliography"/>
    <w:basedOn w:val="Normal"/>
    <w:rsid w:val="00026AA5"/>
    <w:pPr>
      <w:spacing w:line="240" w:lineRule="auto"/>
    </w:pPr>
    <w:rPr>
      <w:rFonts w:ascii="Calibri" w:hAnsi="Calibri"/>
    </w:rPr>
  </w:style>
  <w:style w:type="table" w:styleId="TableGrid">
    <w:name w:val="Table Grid"/>
    <w:basedOn w:val="TableNormal"/>
    <w:uiPriority w:val="59"/>
    <w:rsid w:val="00A74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62C5E"/>
    <w:rPr>
      <w:i/>
      <w:iCs/>
      <w:smallCaps/>
      <w:spacing w:val="10"/>
      <w:sz w:val="28"/>
      <w:szCs w:val="28"/>
    </w:rPr>
  </w:style>
  <w:style w:type="character" w:customStyle="1" w:styleId="SubtitleChar">
    <w:name w:val="Subtitle Char"/>
    <w:basedOn w:val="DefaultParagraphFont"/>
    <w:link w:val="Subtitle"/>
    <w:uiPriority w:val="11"/>
    <w:rsid w:val="00662C5E"/>
    <w:rPr>
      <w:rFonts w:asciiTheme="majorHAnsi" w:eastAsiaTheme="majorEastAsia" w:hAnsiTheme="majorHAnsi" w:cstheme="majorBidi"/>
      <w:i/>
      <w:iCs/>
      <w:smallCaps/>
      <w:spacing w:val="10"/>
      <w:sz w:val="28"/>
      <w:szCs w:val="28"/>
    </w:rPr>
  </w:style>
  <w:style w:type="paragraph" w:styleId="CommentSubject">
    <w:name w:val="annotation subject"/>
    <w:basedOn w:val="CommentText"/>
    <w:next w:val="CommentText"/>
    <w:link w:val="CommentSubjectChar"/>
    <w:uiPriority w:val="99"/>
    <w:semiHidden/>
    <w:unhideWhenUsed/>
    <w:rsid w:val="009548EC"/>
    <w:rPr>
      <w:rFonts w:asciiTheme="majorHAnsi" w:eastAsiaTheme="majorEastAsia" w:hAnsiTheme="majorHAnsi" w:cstheme="majorBidi"/>
      <w:b/>
      <w:bCs/>
      <w:lang w:val="en-US"/>
    </w:rPr>
  </w:style>
  <w:style w:type="character" w:customStyle="1" w:styleId="CommentSubjectChar">
    <w:name w:val="Comment Subject Char"/>
    <w:basedOn w:val="CommentTextChar"/>
    <w:link w:val="CommentSubject"/>
    <w:uiPriority w:val="99"/>
    <w:semiHidden/>
    <w:rsid w:val="009548EC"/>
    <w:rPr>
      <w:rFonts w:asciiTheme="majorHAnsi" w:eastAsiaTheme="majorEastAsia" w:hAnsiTheme="majorHAnsi" w:cstheme="majorBidi"/>
      <w:b/>
      <w:bCs/>
      <w:sz w:val="20"/>
      <w:szCs w:val="20"/>
      <w:lang w:val="en-CA"/>
    </w:rPr>
  </w:style>
  <w:style w:type="paragraph" w:styleId="TOCHeading">
    <w:name w:val="TOC Heading"/>
    <w:basedOn w:val="Heading1"/>
    <w:next w:val="Normal"/>
    <w:uiPriority w:val="39"/>
    <w:semiHidden/>
    <w:unhideWhenUsed/>
    <w:qFormat/>
    <w:rsid w:val="00894367"/>
    <w:pPr>
      <w:keepNext/>
      <w:keepLines/>
      <w:contextualSpacing w:val="0"/>
      <w:outlineLvl w:val="9"/>
    </w:pPr>
    <w:rPr>
      <w:b/>
      <w:bCs/>
      <w:smallCaps w:val="0"/>
      <w:color w:val="365F91" w:themeColor="accent1" w:themeShade="BF"/>
      <w:spacing w:val="0"/>
      <w:sz w:val="28"/>
      <w:szCs w:val="28"/>
    </w:rPr>
  </w:style>
  <w:style w:type="paragraph" w:styleId="TOC1">
    <w:name w:val="toc 1"/>
    <w:basedOn w:val="Normal"/>
    <w:next w:val="Normal"/>
    <w:autoRedefine/>
    <w:uiPriority w:val="39"/>
    <w:unhideWhenUsed/>
    <w:rsid w:val="00894367"/>
    <w:pPr>
      <w:spacing w:after="100"/>
    </w:pPr>
  </w:style>
  <w:style w:type="table" w:customStyle="1" w:styleId="LightGrid1">
    <w:name w:val="Light Grid1"/>
    <w:basedOn w:val="TableNormal"/>
    <w:uiPriority w:val="62"/>
    <w:rsid w:val="00A65F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Light">
    <w:name w:val="Grid Table Light"/>
    <w:basedOn w:val="TableNormal"/>
    <w:uiPriority w:val="40"/>
    <w:rsid w:val="002336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590959">
      <w:bodyDiv w:val="1"/>
      <w:marLeft w:val="0"/>
      <w:marRight w:val="0"/>
      <w:marTop w:val="0"/>
      <w:marBottom w:val="0"/>
      <w:divBdr>
        <w:top w:val="none" w:sz="0" w:space="0" w:color="auto"/>
        <w:left w:val="none" w:sz="0" w:space="0" w:color="auto"/>
        <w:bottom w:val="none" w:sz="0" w:space="0" w:color="auto"/>
        <w:right w:val="none" w:sz="0" w:space="0" w:color="auto"/>
      </w:divBdr>
      <w:divsChild>
        <w:div w:id="1571575161">
          <w:marLeft w:val="0"/>
          <w:marRight w:val="0"/>
          <w:marTop w:val="0"/>
          <w:marBottom w:val="0"/>
          <w:divBdr>
            <w:top w:val="none" w:sz="0" w:space="0" w:color="auto"/>
            <w:left w:val="none" w:sz="0" w:space="0" w:color="auto"/>
            <w:bottom w:val="none" w:sz="0" w:space="0" w:color="auto"/>
            <w:right w:val="none" w:sz="0" w:space="0" w:color="auto"/>
          </w:divBdr>
          <w:divsChild>
            <w:div w:id="1360550660">
              <w:marLeft w:val="0"/>
              <w:marRight w:val="0"/>
              <w:marTop w:val="0"/>
              <w:marBottom w:val="0"/>
              <w:divBdr>
                <w:top w:val="none" w:sz="0" w:space="0" w:color="auto"/>
                <w:left w:val="none" w:sz="0" w:space="0" w:color="auto"/>
                <w:bottom w:val="none" w:sz="0" w:space="0" w:color="auto"/>
                <w:right w:val="none" w:sz="0" w:space="0" w:color="auto"/>
              </w:divBdr>
              <w:divsChild>
                <w:div w:id="14146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2420">
      <w:bodyDiv w:val="1"/>
      <w:marLeft w:val="0"/>
      <w:marRight w:val="0"/>
      <w:marTop w:val="0"/>
      <w:marBottom w:val="0"/>
      <w:divBdr>
        <w:top w:val="none" w:sz="0" w:space="0" w:color="auto"/>
        <w:left w:val="none" w:sz="0" w:space="0" w:color="auto"/>
        <w:bottom w:val="none" w:sz="0" w:space="0" w:color="auto"/>
        <w:right w:val="none" w:sz="0" w:space="0" w:color="auto"/>
      </w:divBdr>
    </w:div>
    <w:div w:id="865291498">
      <w:bodyDiv w:val="1"/>
      <w:marLeft w:val="0"/>
      <w:marRight w:val="0"/>
      <w:marTop w:val="0"/>
      <w:marBottom w:val="0"/>
      <w:divBdr>
        <w:top w:val="none" w:sz="0" w:space="0" w:color="auto"/>
        <w:left w:val="none" w:sz="0" w:space="0" w:color="auto"/>
        <w:bottom w:val="none" w:sz="0" w:space="0" w:color="auto"/>
        <w:right w:val="none" w:sz="0" w:space="0" w:color="auto"/>
      </w:divBdr>
      <w:divsChild>
        <w:div w:id="1356811331">
          <w:marLeft w:val="0"/>
          <w:marRight w:val="0"/>
          <w:marTop w:val="0"/>
          <w:marBottom w:val="0"/>
          <w:divBdr>
            <w:top w:val="none" w:sz="0" w:space="0" w:color="auto"/>
            <w:left w:val="none" w:sz="0" w:space="0" w:color="auto"/>
            <w:bottom w:val="none" w:sz="0" w:space="0" w:color="auto"/>
            <w:right w:val="none" w:sz="0" w:space="0" w:color="auto"/>
          </w:divBdr>
          <w:divsChild>
            <w:div w:id="1196503673">
              <w:marLeft w:val="0"/>
              <w:marRight w:val="0"/>
              <w:marTop w:val="0"/>
              <w:marBottom w:val="0"/>
              <w:divBdr>
                <w:top w:val="none" w:sz="0" w:space="0" w:color="auto"/>
                <w:left w:val="none" w:sz="0" w:space="0" w:color="auto"/>
                <w:bottom w:val="none" w:sz="0" w:space="0" w:color="auto"/>
                <w:right w:val="none" w:sz="0" w:space="0" w:color="auto"/>
              </w:divBdr>
              <w:divsChild>
                <w:div w:id="15728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3660">
      <w:bodyDiv w:val="1"/>
      <w:marLeft w:val="0"/>
      <w:marRight w:val="0"/>
      <w:marTop w:val="0"/>
      <w:marBottom w:val="0"/>
      <w:divBdr>
        <w:top w:val="none" w:sz="0" w:space="0" w:color="auto"/>
        <w:left w:val="none" w:sz="0" w:space="0" w:color="auto"/>
        <w:bottom w:val="none" w:sz="0" w:space="0" w:color="auto"/>
        <w:right w:val="none" w:sz="0" w:space="0" w:color="auto"/>
      </w:divBdr>
      <w:divsChild>
        <w:div w:id="1396776029">
          <w:marLeft w:val="0"/>
          <w:marRight w:val="0"/>
          <w:marTop w:val="0"/>
          <w:marBottom w:val="0"/>
          <w:divBdr>
            <w:top w:val="none" w:sz="0" w:space="0" w:color="auto"/>
            <w:left w:val="none" w:sz="0" w:space="0" w:color="auto"/>
            <w:bottom w:val="none" w:sz="0" w:space="0" w:color="auto"/>
            <w:right w:val="none" w:sz="0" w:space="0" w:color="auto"/>
          </w:divBdr>
          <w:divsChild>
            <w:div w:id="2021658624">
              <w:marLeft w:val="0"/>
              <w:marRight w:val="0"/>
              <w:marTop w:val="0"/>
              <w:marBottom w:val="0"/>
              <w:divBdr>
                <w:top w:val="none" w:sz="0" w:space="0" w:color="auto"/>
                <w:left w:val="none" w:sz="0" w:space="0" w:color="auto"/>
                <w:bottom w:val="none" w:sz="0" w:space="0" w:color="auto"/>
                <w:right w:val="none" w:sz="0" w:space="0" w:color="auto"/>
              </w:divBdr>
              <w:divsChild>
                <w:div w:id="21347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04930">
      <w:bodyDiv w:val="1"/>
      <w:marLeft w:val="0"/>
      <w:marRight w:val="0"/>
      <w:marTop w:val="0"/>
      <w:marBottom w:val="0"/>
      <w:divBdr>
        <w:top w:val="none" w:sz="0" w:space="0" w:color="auto"/>
        <w:left w:val="none" w:sz="0" w:space="0" w:color="auto"/>
        <w:bottom w:val="none" w:sz="0" w:space="0" w:color="auto"/>
        <w:right w:val="none" w:sz="0" w:space="0" w:color="auto"/>
      </w:divBdr>
      <w:divsChild>
        <w:div w:id="1513257934">
          <w:marLeft w:val="0"/>
          <w:marRight w:val="0"/>
          <w:marTop w:val="0"/>
          <w:marBottom w:val="0"/>
          <w:divBdr>
            <w:top w:val="none" w:sz="0" w:space="0" w:color="auto"/>
            <w:left w:val="none" w:sz="0" w:space="0" w:color="auto"/>
            <w:bottom w:val="none" w:sz="0" w:space="0" w:color="auto"/>
            <w:right w:val="none" w:sz="0" w:space="0" w:color="auto"/>
          </w:divBdr>
          <w:divsChild>
            <w:div w:id="1219706219">
              <w:marLeft w:val="0"/>
              <w:marRight w:val="0"/>
              <w:marTop w:val="0"/>
              <w:marBottom w:val="0"/>
              <w:divBdr>
                <w:top w:val="none" w:sz="0" w:space="0" w:color="auto"/>
                <w:left w:val="none" w:sz="0" w:space="0" w:color="auto"/>
                <w:bottom w:val="none" w:sz="0" w:space="0" w:color="auto"/>
                <w:right w:val="none" w:sz="0" w:space="0" w:color="auto"/>
              </w:divBdr>
              <w:divsChild>
                <w:div w:id="16237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38109">
      <w:bodyDiv w:val="1"/>
      <w:marLeft w:val="0"/>
      <w:marRight w:val="0"/>
      <w:marTop w:val="0"/>
      <w:marBottom w:val="0"/>
      <w:divBdr>
        <w:top w:val="none" w:sz="0" w:space="0" w:color="auto"/>
        <w:left w:val="none" w:sz="0" w:space="0" w:color="auto"/>
        <w:bottom w:val="none" w:sz="0" w:space="0" w:color="auto"/>
        <w:right w:val="none" w:sz="0" w:space="0" w:color="auto"/>
      </w:divBdr>
    </w:div>
    <w:div w:id="1622221318">
      <w:bodyDiv w:val="1"/>
      <w:marLeft w:val="0"/>
      <w:marRight w:val="0"/>
      <w:marTop w:val="0"/>
      <w:marBottom w:val="0"/>
      <w:divBdr>
        <w:top w:val="none" w:sz="0" w:space="0" w:color="auto"/>
        <w:left w:val="none" w:sz="0" w:space="0" w:color="auto"/>
        <w:bottom w:val="none" w:sz="0" w:space="0" w:color="auto"/>
        <w:right w:val="none" w:sz="0" w:space="0" w:color="auto"/>
      </w:divBdr>
      <w:divsChild>
        <w:div w:id="1222256792">
          <w:marLeft w:val="0"/>
          <w:marRight w:val="0"/>
          <w:marTop w:val="0"/>
          <w:marBottom w:val="0"/>
          <w:divBdr>
            <w:top w:val="none" w:sz="0" w:space="0" w:color="auto"/>
            <w:left w:val="none" w:sz="0" w:space="0" w:color="auto"/>
            <w:bottom w:val="none" w:sz="0" w:space="0" w:color="auto"/>
            <w:right w:val="none" w:sz="0" w:space="0" w:color="auto"/>
          </w:divBdr>
          <w:divsChild>
            <w:div w:id="1637056149">
              <w:marLeft w:val="0"/>
              <w:marRight w:val="0"/>
              <w:marTop w:val="0"/>
              <w:marBottom w:val="0"/>
              <w:divBdr>
                <w:top w:val="none" w:sz="0" w:space="0" w:color="auto"/>
                <w:left w:val="none" w:sz="0" w:space="0" w:color="auto"/>
                <w:bottom w:val="none" w:sz="0" w:space="0" w:color="auto"/>
                <w:right w:val="none" w:sz="0" w:space="0" w:color="auto"/>
              </w:divBdr>
              <w:divsChild>
                <w:div w:id="11180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07387">
      <w:bodyDiv w:val="1"/>
      <w:marLeft w:val="0"/>
      <w:marRight w:val="0"/>
      <w:marTop w:val="0"/>
      <w:marBottom w:val="0"/>
      <w:divBdr>
        <w:top w:val="none" w:sz="0" w:space="0" w:color="auto"/>
        <w:left w:val="none" w:sz="0" w:space="0" w:color="auto"/>
        <w:bottom w:val="none" w:sz="0" w:space="0" w:color="auto"/>
        <w:right w:val="none" w:sz="0" w:space="0" w:color="auto"/>
      </w:divBdr>
      <w:divsChild>
        <w:div w:id="825508384">
          <w:marLeft w:val="0"/>
          <w:marRight w:val="0"/>
          <w:marTop w:val="0"/>
          <w:marBottom w:val="0"/>
          <w:divBdr>
            <w:top w:val="none" w:sz="0" w:space="0" w:color="auto"/>
            <w:left w:val="none" w:sz="0" w:space="0" w:color="auto"/>
            <w:bottom w:val="none" w:sz="0" w:space="0" w:color="auto"/>
            <w:right w:val="none" w:sz="0" w:space="0" w:color="auto"/>
          </w:divBdr>
          <w:divsChild>
            <w:div w:id="506099208">
              <w:marLeft w:val="0"/>
              <w:marRight w:val="0"/>
              <w:marTop w:val="0"/>
              <w:marBottom w:val="0"/>
              <w:divBdr>
                <w:top w:val="none" w:sz="0" w:space="0" w:color="auto"/>
                <w:left w:val="none" w:sz="0" w:space="0" w:color="auto"/>
                <w:bottom w:val="none" w:sz="0" w:space="0" w:color="auto"/>
                <w:right w:val="none" w:sz="0" w:space="0" w:color="auto"/>
              </w:divBdr>
              <w:divsChild>
                <w:div w:id="18468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1235B-19B8-4725-A00E-69291094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reb_protocol_template</vt:lpstr>
    </vt:vector>
  </TitlesOfParts>
  <Company>PHRI ICT</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reb_protocol_template</dc:title>
  <dc:creator>Christopher Hillis</dc:creator>
  <dc:description>protocol, template</dc:description>
  <cp:lastModifiedBy>Michelle Jovero</cp:lastModifiedBy>
  <cp:revision>11</cp:revision>
  <cp:lastPrinted>2015-08-26T13:58:00Z</cp:lastPrinted>
  <dcterms:created xsi:type="dcterms:W3CDTF">2020-01-16T16:42:00Z</dcterms:created>
  <dcterms:modified xsi:type="dcterms:W3CDTF">2021-02-18T11:06:00Z</dcterms:modified>
</cp:coreProperties>
</file>